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0BF2AD31" w:rsidR="002855FA" w:rsidRPr="004371EB" w:rsidRDefault="003C75CB" w:rsidP="004371EB"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E74F14">
              <w:rPr>
                <w:color w:val="000000"/>
                <w:sz w:val="18"/>
              </w:rPr>
              <w:t>1.</w:t>
            </w:r>
            <w:r>
              <w:rPr>
                <w:color w:val="000000"/>
                <w:sz w:val="18"/>
              </w:rPr>
              <w:t xml:space="preserve"> </w:t>
            </w:r>
            <w:r w:rsidR="00E74F14">
              <w:rPr>
                <w:color w:val="000000"/>
                <w:sz w:val="18"/>
              </w:rPr>
              <w:t xml:space="preserve">január </w:t>
            </w:r>
            <w:r w:rsidR="004371EB">
              <w:rPr>
                <w:color w:val="000000"/>
                <w:sz w:val="18"/>
              </w:rPr>
              <w:t xml:space="preserve"> 202</w:t>
            </w:r>
            <w:r w:rsidR="00E74F14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o </w:t>
            </w:r>
            <w:r w:rsidR="00E01F04">
              <w:rPr>
                <w:color w:val="000000"/>
                <w:sz w:val="18"/>
              </w:rPr>
              <w:t>14</w:t>
            </w:r>
            <w:r w:rsidR="004371EB"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Gymnázium </w:t>
            </w:r>
            <w:proofErr w:type="spellStart"/>
            <w:r>
              <w:rPr>
                <w:rStyle w:val="st"/>
                <w:sz w:val="18"/>
              </w:rPr>
              <w:t>Tilgnerova</w:t>
            </w:r>
            <w:proofErr w:type="spellEnd"/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54E163C0" w14:textId="47EFEE01" w:rsidR="0097246E" w:rsidRPr="0097246E" w:rsidRDefault="009B19F9" w:rsidP="00090CC6">
            <w:pPr>
              <w:pStyle w:val="Odsekzoznamu"/>
              <w:numPr>
                <w:ilvl w:val="0"/>
                <w:numId w:val="8"/>
              </w:numPr>
              <w:spacing w:line="244" w:lineRule="exact"/>
              <w:jc w:val="both"/>
              <w:rPr>
                <w:b/>
              </w:rPr>
            </w:pPr>
            <w:r>
              <w:rPr>
                <w:b/>
              </w:rPr>
              <w:t>Čitateľská gramotnosť 2</w:t>
            </w:r>
          </w:p>
          <w:p w14:paraId="3330FEDA" w14:textId="77777777" w:rsidR="00090CC6" w:rsidRDefault="00090CC6" w:rsidP="00090CC6">
            <w:pPr>
              <w:jc w:val="both"/>
            </w:pPr>
          </w:p>
          <w:p w14:paraId="4D034C7F" w14:textId="0B17E217" w:rsidR="00077BE3" w:rsidRPr="00DC06F5" w:rsidRDefault="009F1BE8" w:rsidP="007F141A">
            <w:pPr>
              <w:jc w:val="both"/>
              <w:rPr>
                <w:sz w:val="24"/>
                <w:szCs w:val="24"/>
                <w:lang w:bidi="ar-SA"/>
              </w:rPr>
            </w:pPr>
            <w:r w:rsidRPr="00DC06F5">
              <w:rPr>
                <w:sz w:val="24"/>
                <w:szCs w:val="24"/>
              </w:rPr>
              <w:t xml:space="preserve">Vzhľadom na </w:t>
            </w:r>
            <w:r w:rsidR="009C2323" w:rsidRPr="00DC06F5">
              <w:rPr>
                <w:sz w:val="24"/>
                <w:szCs w:val="24"/>
              </w:rPr>
              <w:t xml:space="preserve">úspešnosť podkladov pripravených už v predchádzajúcom klube, sme pokračovali v tvorbe prírodovedných materiálov na </w:t>
            </w:r>
            <w:r w:rsidR="00AC7437" w:rsidRPr="00DC06F5">
              <w:rPr>
                <w:sz w:val="24"/>
                <w:szCs w:val="24"/>
              </w:rPr>
              <w:t xml:space="preserve">zlepšovanie čitateľskej gramotnosti žiakov. Oceňujem pomoc </w:t>
            </w:r>
            <w:r w:rsidR="00D9642B" w:rsidRPr="00DC06F5">
              <w:rPr>
                <w:sz w:val="24"/>
                <w:szCs w:val="24"/>
              </w:rPr>
              <w:t xml:space="preserve">kolegov humanitného smeru s výberom článkov a tvorbou otázok, grafov </w:t>
            </w:r>
            <w:r w:rsidR="002D0480" w:rsidRPr="00DC06F5">
              <w:rPr>
                <w:sz w:val="24"/>
                <w:szCs w:val="24"/>
              </w:rPr>
              <w:t xml:space="preserve">pri tvorbe úloh. </w:t>
            </w:r>
            <w:r w:rsidR="00DC473B" w:rsidRPr="00DC06F5">
              <w:rPr>
                <w:sz w:val="24"/>
                <w:szCs w:val="24"/>
              </w:rPr>
              <w:t>Trieda je polar</w:t>
            </w:r>
            <w:r w:rsidR="00FC6CAE" w:rsidRPr="00DC06F5">
              <w:rPr>
                <w:sz w:val="24"/>
                <w:szCs w:val="24"/>
              </w:rPr>
              <w:t>izo</w:t>
            </w:r>
            <w:r w:rsidR="00DC473B" w:rsidRPr="00DC06F5">
              <w:rPr>
                <w:sz w:val="24"/>
                <w:szCs w:val="24"/>
              </w:rPr>
              <w:t>v</w:t>
            </w:r>
            <w:r w:rsidR="009C5EE1" w:rsidRPr="00DC06F5">
              <w:rPr>
                <w:sz w:val="24"/>
                <w:szCs w:val="24"/>
              </w:rPr>
              <w:t>a</w:t>
            </w:r>
            <w:r w:rsidR="00DC473B" w:rsidRPr="00DC06F5">
              <w:rPr>
                <w:sz w:val="24"/>
                <w:szCs w:val="24"/>
              </w:rPr>
              <w:t xml:space="preserve">ná pri vypracovávaní úloh, zistila som, že pri vyhľadávaní informácií z textu </w:t>
            </w:r>
            <w:r w:rsidR="009C5EE1" w:rsidRPr="00DC06F5">
              <w:rPr>
                <w:sz w:val="24"/>
                <w:szCs w:val="24"/>
              </w:rPr>
              <w:t xml:space="preserve">sú lepšie dievčatá, ale pri čítaní údajov z grafov </w:t>
            </w:r>
            <w:r w:rsidR="00FC6CAE" w:rsidRPr="00DC06F5">
              <w:rPr>
                <w:sz w:val="24"/>
                <w:szCs w:val="24"/>
              </w:rPr>
              <w:t>to ide lepšie chlapcom.</w:t>
            </w:r>
            <w:r w:rsidR="0051560A" w:rsidRPr="00DC06F5">
              <w:rPr>
                <w:sz w:val="24"/>
                <w:szCs w:val="24"/>
              </w:rPr>
              <w:t xml:space="preserve"> Podarilo sa nám vyhľadať a spracovať ďalších 5 článkov</w:t>
            </w:r>
            <w:r w:rsidR="00DC06F5">
              <w:rPr>
                <w:sz w:val="24"/>
                <w:szCs w:val="24"/>
              </w:rPr>
              <w:t>, ktoré môžeme využiť pri výučbe.</w:t>
            </w:r>
          </w:p>
          <w:p w14:paraId="2D3C9FF6" w14:textId="416A3609" w:rsidR="00090CC6" w:rsidRDefault="00090CC6" w:rsidP="00090CC6">
            <w:pPr>
              <w:rPr>
                <w:lang w:bidi="ar-SA"/>
              </w:rPr>
            </w:pPr>
          </w:p>
          <w:p w14:paraId="1C291805" w14:textId="70176CCC" w:rsidR="00C56545" w:rsidRDefault="00C56545" w:rsidP="00090CC6">
            <w:pPr>
              <w:spacing w:before="91"/>
              <w:jc w:val="both"/>
              <w:rPr>
                <w:b/>
              </w:rPr>
            </w:pP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4B1C75FE" w14:textId="6B74F64B" w:rsidR="000B626E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Hlavné body, témy stretnutia, zhrnutie priebehu</w:t>
            </w:r>
            <w:r w:rsidRPr="0097246E">
              <w:rPr>
                <w:b/>
                <w:spacing w:val="-6"/>
              </w:rPr>
              <w:t xml:space="preserve"> </w:t>
            </w:r>
            <w:r w:rsidRPr="0097246E">
              <w:rPr>
                <w:b/>
              </w:rPr>
              <w:t>stretnutia:</w:t>
            </w:r>
          </w:p>
          <w:p w14:paraId="4C6EAC30" w14:textId="6EA4EC68" w:rsidR="00367CDF" w:rsidRPr="00DC06F5" w:rsidRDefault="0094326B" w:rsidP="00367CDF">
            <w:pPr>
              <w:pStyle w:val="Normlnywebov"/>
              <w:shd w:val="clear" w:color="auto" w:fill="FFFFFF"/>
            </w:pPr>
            <w:r w:rsidRPr="00DC06F5">
              <w:rPr>
                <w:color w:val="000000"/>
                <w:szCs w:val="20"/>
              </w:rPr>
              <w:t xml:space="preserve">Hlavným cieľom stretnutia bolo vyhľadať zaujímavé články vhodné </w:t>
            </w:r>
            <w:r w:rsidR="007936CA" w:rsidRPr="00DC06F5">
              <w:rPr>
                <w:color w:val="000000"/>
                <w:szCs w:val="20"/>
              </w:rPr>
              <w:t xml:space="preserve">na spracovanie </w:t>
            </w:r>
            <w:r w:rsidR="00F54EE2" w:rsidRPr="00DC06F5">
              <w:rPr>
                <w:color w:val="000000"/>
                <w:szCs w:val="20"/>
              </w:rPr>
              <w:t>s cieľom na zvýšenie precvičenia úloh.</w:t>
            </w:r>
            <w:r w:rsidR="00CA73BE" w:rsidRPr="00DC06F5">
              <w:rPr>
                <w:color w:val="000000"/>
                <w:szCs w:val="20"/>
              </w:rPr>
              <w:t xml:space="preserve"> </w:t>
            </w:r>
            <w:proofErr w:type="spellStart"/>
            <w:r w:rsidR="00367CDF" w:rsidRPr="00DC06F5">
              <w:t>Naším</w:t>
            </w:r>
            <w:proofErr w:type="spellEnd"/>
            <w:r w:rsidR="00367CDF" w:rsidRPr="00DC06F5">
              <w:t xml:space="preserve"> </w:t>
            </w:r>
            <w:proofErr w:type="spellStart"/>
            <w:r w:rsidR="00367CDF" w:rsidRPr="00DC06F5">
              <w:t>cieľom</w:t>
            </w:r>
            <w:proofErr w:type="spellEnd"/>
            <w:r w:rsidR="00367CDF" w:rsidRPr="00DC06F5">
              <w:t xml:space="preserve"> je </w:t>
            </w:r>
            <w:proofErr w:type="spellStart"/>
            <w:r w:rsidR="00367CDF" w:rsidRPr="00DC06F5">
              <w:t>poskytnút</w:t>
            </w:r>
            <w:proofErr w:type="spellEnd"/>
            <w:r w:rsidR="00367CDF" w:rsidRPr="00DC06F5">
              <w:t xml:space="preserve">̌ tak </w:t>
            </w:r>
            <w:proofErr w:type="spellStart"/>
            <w:r w:rsidR="00367CDF" w:rsidRPr="00DC06F5">
              <w:t>inšpirácie</w:t>
            </w:r>
            <w:proofErr w:type="spellEnd"/>
            <w:r w:rsidR="00367CDF" w:rsidRPr="00DC06F5">
              <w:t xml:space="preserve"> na </w:t>
            </w:r>
            <w:proofErr w:type="spellStart"/>
            <w:r w:rsidR="00367CDF" w:rsidRPr="00DC06F5">
              <w:t>rozvíjanie</w:t>
            </w:r>
            <w:proofErr w:type="spellEnd"/>
            <w:r w:rsidR="00367CDF" w:rsidRPr="00DC06F5">
              <w:t xml:space="preserve"> </w:t>
            </w:r>
            <w:proofErr w:type="spellStart"/>
            <w:r w:rsidR="00367CDF" w:rsidRPr="00DC06F5">
              <w:t>čitateľskej</w:t>
            </w:r>
            <w:proofErr w:type="spellEnd"/>
            <w:r w:rsidR="00367CDF" w:rsidRPr="00DC06F5">
              <w:t xml:space="preserve"> gramotnosti </w:t>
            </w:r>
            <w:proofErr w:type="spellStart"/>
            <w:r w:rsidR="00367CDF" w:rsidRPr="00DC06F5">
              <w:t>žiakov</w:t>
            </w:r>
            <w:proofErr w:type="spellEnd"/>
            <w:r w:rsidR="00367CDF" w:rsidRPr="00DC06F5">
              <w:t xml:space="preserve">. Texty k </w:t>
            </w:r>
            <w:proofErr w:type="spellStart"/>
            <w:r w:rsidR="00367CDF" w:rsidRPr="00DC06F5">
              <w:t>úlohám</w:t>
            </w:r>
            <w:proofErr w:type="spellEnd"/>
            <w:r w:rsidR="00367CDF" w:rsidRPr="00DC06F5">
              <w:t xml:space="preserve"> </w:t>
            </w:r>
            <w:proofErr w:type="spellStart"/>
            <w:r w:rsidR="00367CDF" w:rsidRPr="00DC06F5">
              <w:t>slúžia</w:t>
            </w:r>
            <w:proofErr w:type="spellEnd"/>
            <w:r w:rsidR="00367CDF" w:rsidRPr="00DC06F5">
              <w:t xml:space="preserve"> ako </w:t>
            </w:r>
            <w:proofErr w:type="spellStart"/>
            <w:r w:rsidR="00367CDF" w:rsidRPr="00DC06F5">
              <w:t>ukážky</w:t>
            </w:r>
            <w:proofErr w:type="spellEnd"/>
            <w:r w:rsidR="00367CDF" w:rsidRPr="00DC06F5">
              <w:t xml:space="preserve"> </w:t>
            </w:r>
            <w:proofErr w:type="spellStart"/>
            <w:r w:rsidR="00367CDF" w:rsidRPr="00DC06F5">
              <w:t>možnosti</w:t>
            </w:r>
            <w:proofErr w:type="spellEnd"/>
            <w:r w:rsidR="00367CDF" w:rsidRPr="00DC06F5">
              <w:t xml:space="preserve">́ </w:t>
            </w:r>
            <w:proofErr w:type="spellStart"/>
            <w:r w:rsidR="00367CDF" w:rsidRPr="00DC06F5">
              <w:t>využitia</w:t>
            </w:r>
            <w:proofErr w:type="spellEnd"/>
            <w:r w:rsidR="00367CDF" w:rsidRPr="00DC06F5">
              <w:t xml:space="preserve"> </w:t>
            </w:r>
            <w:proofErr w:type="spellStart"/>
            <w:r w:rsidR="00367CDF" w:rsidRPr="00DC06F5">
              <w:t>rôznorodých</w:t>
            </w:r>
            <w:proofErr w:type="spellEnd"/>
            <w:r w:rsidR="00367CDF" w:rsidRPr="00DC06F5">
              <w:t xml:space="preserve"> textov a </w:t>
            </w:r>
            <w:proofErr w:type="spellStart"/>
            <w:r w:rsidR="00367CDF" w:rsidRPr="00DC06F5">
              <w:t>učiteľa</w:t>
            </w:r>
            <w:proofErr w:type="spellEnd"/>
            <w:r w:rsidR="00367CDF" w:rsidRPr="00DC06F5">
              <w:t xml:space="preserve"> </w:t>
            </w:r>
            <w:proofErr w:type="spellStart"/>
            <w:r w:rsidR="00367CDF" w:rsidRPr="00DC06F5">
              <w:t>môžu</w:t>
            </w:r>
            <w:proofErr w:type="spellEnd"/>
            <w:r w:rsidR="00367CDF" w:rsidRPr="00DC06F5">
              <w:t xml:space="preserve"> </w:t>
            </w:r>
            <w:proofErr w:type="spellStart"/>
            <w:r w:rsidR="00367CDF" w:rsidRPr="00DC06F5">
              <w:t>inšpirovat</w:t>
            </w:r>
            <w:proofErr w:type="spellEnd"/>
            <w:r w:rsidR="00367CDF" w:rsidRPr="00DC06F5">
              <w:t xml:space="preserve">̌ pri </w:t>
            </w:r>
            <w:proofErr w:type="spellStart"/>
            <w:r w:rsidR="00367CDF" w:rsidRPr="00DC06F5">
              <w:t>vyhľadávani</w:t>
            </w:r>
            <w:proofErr w:type="spellEnd"/>
            <w:r w:rsidR="00367CDF" w:rsidRPr="00DC06F5">
              <w:t xml:space="preserve">́ a </w:t>
            </w:r>
            <w:proofErr w:type="spellStart"/>
            <w:r w:rsidR="00367CDF" w:rsidRPr="00DC06F5">
              <w:t>používani</w:t>
            </w:r>
            <w:proofErr w:type="spellEnd"/>
            <w:r w:rsidR="00367CDF" w:rsidRPr="00DC06F5">
              <w:t xml:space="preserve">́ </w:t>
            </w:r>
            <w:proofErr w:type="spellStart"/>
            <w:r w:rsidR="00367CDF" w:rsidRPr="00DC06F5">
              <w:t>iných</w:t>
            </w:r>
            <w:proofErr w:type="spellEnd"/>
            <w:r w:rsidR="00367CDF" w:rsidRPr="00DC06F5">
              <w:t xml:space="preserve"> textov vo </w:t>
            </w:r>
            <w:proofErr w:type="spellStart"/>
            <w:r w:rsidR="00367CDF" w:rsidRPr="00DC06F5">
              <w:t>vyučovacom</w:t>
            </w:r>
            <w:proofErr w:type="spellEnd"/>
            <w:r w:rsidR="00367CDF" w:rsidRPr="00DC06F5">
              <w:t xml:space="preserve"> procese, ako aj v </w:t>
            </w:r>
            <w:proofErr w:type="spellStart"/>
            <w:r w:rsidR="00367CDF" w:rsidRPr="00DC06F5">
              <w:t>spracovani</w:t>
            </w:r>
            <w:proofErr w:type="spellEnd"/>
            <w:r w:rsidR="00367CDF" w:rsidRPr="00DC06F5">
              <w:t xml:space="preserve">́ </w:t>
            </w:r>
            <w:proofErr w:type="spellStart"/>
            <w:r w:rsidR="00367CDF" w:rsidRPr="00DC06F5">
              <w:t>úloh</w:t>
            </w:r>
            <w:proofErr w:type="spellEnd"/>
            <w:r w:rsidR="00367CDF" w:rsidRPr="00DC06F5">
              <w:t xml:space="preserve"> k nim. </w:t>
            </w:r>
          </w:p>
          <w:p w14:paraId="5BD4FAAB" w14:textId="1EBB9F63" w:rsidR="0043775B" w:rsidRPr="000B626E" w:rsidRDefault="0043775B" w:rsidP="0043775B">
            <w:pPr>
              <w:jc w:val="both"/>
              <w:rPr>
                <w:lang w:bidi="ar-SA"/>
              </w:rPr>
            </w:pPr>
          </w:p>
        </w:tc>
      </w:tr>
      <w:tr w:rsidR="009B3ED0" w14:paraId="7EBFE114" w14:textId="77777777" w:rsidTr="009B3ED0">
        <w:trPr>
          <w:trHeight w:val="2567"/>
        </w:trPr>
        <w:tc>
          <w:tcPr>
            <w:tcW w:w="9781" w:type="dxa"/>
          </w:tcPr>
          <w:p w14:paraId="01E72542" w14:textId="1B644574" w:rsidR="009B3ED0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Závery a</w:t>
            </w:r>
            <w:r w:rsidR="006C35E7" w:rsidRPr="0097246E">
              <w:rPr>
                <w:b/>
                <w:spacing w:val="-1"/>
              </w:rPr>
              <w:t> </w:t>
            </w:r>
            <w:r w:rsidRPr="0097246E">
              <w:rPr>
                <w:b/>
              </w:rPr>
              <w:t>odporúčania</w:t>
            </w:r>
            <w:r w:rsidR="006C35E7" w:rsidRPr="0097246E">
              <w:rPr>
                <w:b/>
              </w:rPr>
              <w:t xml:space="preserve"> pri </w:t>
            </w:r>
            <w:r w:rsidR="0043775B">
              <w:rPr>
                <w:b/>
              </w:rPr>
              <w:t>skúšaní a tvorbe testov</w:t>
            </w:r>
            <w:r w:rsidR="00A81D41" w:rsidRPr="0097246E">
              <w:rPr>
                <w:b/>
              </w:rPr>
              <w:t>:</w:t>
            </w:r>
          </w:p>
          <w:p w14:paraId="6EAE3F4C" w14:textId="77777777" w:rsidR="00AE2BD6" w:rsidRDefault="00AE2BD6" w:rsidP="003163FD">
            <w:pPr>
              <w:jc w:val="both"/>
            </w:pPr>
          </w:p>
          <w:p w14:paraId="2F656528" w14:textId="741542BD" w:rsidR="003163FD" w:rsidRPr="00E74F14" w:rsidRDefault="003163FD" w:rsidP="003163FD">
            <w:pPr>
              <w:jc w:val="both"/>
              <w:rPr>
                <w:sz w:val="24"/>
                <w:szCs w:val="24"/>
                <w:lang w:bidi="ar-SA"/>
              </w:rPr>
            </w:pPr>
            <w:r w:rsidRPr="00E74F14">
              <w:rPr>
                <w:sz w:val="24"/>
                <w:szCs w:val="24"/>
              </w:rPr>
              <w:t>Diskutovali sme ako</w:t>
            </w:r>
            <w:r w:rsidR="0043775B" w:rsidRPr="00E74F14">
              <w:rPr>
                <w:sz w:val="24"/>
                <w:szCs w:val="24"/>
              </w:rPr>
              <w:t xml:space="preserve"> postupovať pri tvorbe a hodnoten</w:t>
            </w:r>
            <w:r w:rsidRPr="00E74F14">
              <w:rPr>
                <w:sz w:val="24"/>
                <w:szCs w:val="24"/>
              </w:rPr>
              <w:t>í</w:t>
            </w:r>
            <w:r w:rsidR="0043775B" w:rsidRPr="00E74F14">
              <w:rPr>
                <w:sz w:val="24"/>
                <w:szCs w:val="24"/>
              </w:rPr>
              <w:t xml:space="preserve"> </w:t>
            </w:r>
            <w:r w:rsidR="00CA73BE" w:rsidRPr="00E74F14">
              <w:rPr>
                <w:sz w:val="24"/>
                <w:szCs w:val="24"/>
              </w:rPr>
              <w:t>textov zameraných na čitateľskú gramotnosť</w:t>
            </w:r>
            <w:r w:rsidRPr="00E74F14">
              <w:rPr>
                <w:sz w:val="24"/>
                <w:szCs w:val="24"/>
              </w:rPr>
              <w:t xml:space="preserve">. Musíme si uvedomiť, že test je len jedným z  nástrojov merania výsledkov vyučovacieho procesu, ktorý má prispieť k celkovému hodnoteniu, ale určite nie byť rozhodujúcim činiteľom celkového hodnotenia. Nesprávne sformulované testové položky môžu viesť k získaniu skreslených, nepresných informácií o výsledkoch vzdelávania, čo sa môže negatívne prejaviť aj na konečnom hodnotení žiaka. </w:t>
            </w:r>
          </w:p>
          <w:p w14:paraId="52B18172" w14:textId="677B7A06" w:rsidR="00B96EA2" w:rsidRPr="00B96EA2" w:rsidRDefault="00B96EA2" w:rsidP="003163FD"/>
        </w:tc>
      </w:tr>
    </w:tbl>
    <w:tbl>
      <w:tblPr>
        <w:tblStyle w:val="TableNormal1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Dátum</w:t>
            </w:r>
          </w:p>
        </w:tc>
        <w:tc>
          <w:tcPr>
            <w:tcW w:w="5661" w:type="dxa"/>
          </w:tcPr>
          <w:p w14:paraId="7E37A173" w14:textId="202DBFA9" w:rsidR="009B3ED0" w:rsidRDefault="00AE2BD6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21. január </w:t>
            </w:r>
            <w:r w:rsidR="00B96EA2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37A5D48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0410E">
              <w:rPr>
                <w:sz w:val="18"/>
              </w:rPr>
              <w:t>Ing. Edita Čierna</w:t>
            </w:r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65020EC4" w:rsidR="009B3ED0" w:rsidRDefault="00AE2BD6" w:rsidP="00A06BCB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>22</w:t>
            </w:r>
            <w:r w:rsidR="00070625">
              <w:rPr>
                <w:sz w:val="20"/>
              </w:rPr>
              <w:t>.</w:t>
            </w:r>
            <w:r w:rsidR="00BD0F92">
              <w:rPr>
                <w:sz w:val="20"/>
              </w:rPr>
              <w:t xml:space="preserve"> </w:t>
            </w:r>
            <w:r w:rsidR="00070625">
              <w:rPr>
                <w:sz w:val="20"/>
              </w:rPr>
              <w:t>január</w:t>
            </w:r>
            <w:r w:rsidR="00B96EA2">
              <w:rPr>
                <w:sz w:val="20"/>
              </w:rPr>
              <w:t xml:space="preserve"> 202</w:t>
            </w:r>
            <w:r w:rsidR="00070625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lastRenderedPageBreak/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sectPr w:rsidR="000B626E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9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0410E"/>
    <w:rsid w:val="00070625"/>
    <w:rsid w:val="00077BE3"/>
    <w:rsid w:val="00090CC6"/>
    <w:rsid w:val="000B626E"/>
    <w:rsid w:val="00101F7A"/>
    <w:rsid w:val="00106B00"/>
    <w:rsid w:val="001F11A5"/>
    <w:rsid w:val="002855FA"/>
    <w:rsid w:val="002D0480"/>
    <w:rsid w:val="003163FD"/>
    <w:rsid w:val="00367CDF"/>
    <w:rsid w:val="00386988"/>
    <w:rsid w:val="003C75CB"/>
    <w:rsid w:val="004371EB"/>
    <w:rsid w:val="0043775B"/>
    <w:rsid w:val="004C4F68"/>
    <w:rsid w:val="0051560A"/>
    <w:rsid w:val="00581B99"/>
    <w:rsid w:val="00691000"/>
    <w:rsid w:val="006B29E0"/>
    <w:rsid w:val="006C35E7"/>
    <w:rsid w:val="006C3979"/>
    <w:rsid w:val="007120E9"/>
    <w:rsid w:val="007936CA"/>
    <w:rsid w:val="007F141A"/>
    <w:rsid w:val="00825AF1"/>
    <w:rsid w:val="009257CE"/>
    <w:rsid w:val="0094326B"/>
    <w:rsid w:val="00967424"/>
    <w:rsid w:val="0097246E"/>
    <w:rsid w:val="009B19F9"/>
    <w:rsid w:val="009B3ED0"/>
    <w:rsid w:val="009C2323"/>
    <w:rsid w:val="009C5EE1"/>
    <w:rsid w:val="009F1BE8"/>
    <w:rsid w:val="00A06BCB"/>
    <w:rsid w:val="00A40268"/>
    <w:rsid w:val="00A81D41"/>
    <w:rsid w:val="00AC7437"/>
    <w:rsid w:val="00AE2BD6"/>
    <w:rsid w:val="00AE2D41"/>
    <w:rsid w:val="00B115A2"/>
    <w:rsid w:val="00B96EA2"/>
    <w:rsid w:val="00BD0F92"/>
    <w:rsid w:val="00C56545"/>
    <w:rsid w:val="00CA73BE"/>
    <w:rsid w:val="00D06FB7"/>
    <w:rsid w:val="00D569A9"/>
    <w:rsid w:val="00D9642B"/>
    <w:rsid w:val="00DC06F5"/>
    <w:rsid w:val="00DC473B"/>
    <w:rsid w:val="00E01F04"/>
    <w:rsid w:val="00E0532D"/>
    <w:rsid w:val="00E74F14"/>
    <w:rsid w:val="00F260A4"/>
    <w:rsid w:val="00F54EE2"/>
    <w:rsid w:val="00FC6CAE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Vraz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  <w:style w:type="paragraph" w:styleId="Normlnywebov">
    <w:name w:val="Normal (Web)"/>
    <w:basedOn w:val="Normlny"/>
    <w:uiPriority w:val="99"/>
    <w:semiHidden/>
    <w:unhideWhenUsed/>
    <w:rsid w:val="00367C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RNDr. Iveta Piršelová</cp:lastModifiedBy>
  <cp:revision>24</cp:revision>
  <cp:lastPrinted>2021-01-21T18:52:00Z</cp:lastPrinted>
  <dcterms:created xsi:type="dcterms:W3CDTF">2021-01-21T18:21:00Z</dcterms:created>
  <dcterms:modified xsi:type="dcterms:W3CDTF">2021-01-21T18:53:00Z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