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B" w:rsidRDefault="009D15A8" w:rsidP="009D15A8">
      <w:pPr>
        <w:spacing w:after="0"/>
        <w:ind w:left="720"/>
        <w:jc w:val="center"/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9D15A8">
        <w:rPr>
          <w:rFonts w:asciiTheme="majorHAnsi" w:hAnsiTheme="majorHAnsi"/>
          <w:b/>
          <w:bCs/>
          <w:color w:val="FF0000"/>
          <w:sz w:val="20"/>
          <w:szCs w:val="20"/>
        </w:rPr>
        <w:t>B</w:t>
      </w:r>
      <w:r w:rsidR="00D957AB">
        <w:rPr>
          <w:rFonts w:asciiTheme="majorHAnsi" w:hAnsiTheme="majorHAnsi"/>
          <w:b/>
          <w:bCs/>
          <w:color w:val="FF0000"/>
          <w:sz w:val="20"/>
          <w:szCs w:val="20"/>
        </w:rPr>
        <w:t>ÁJ</w:t>
      </w:r>
    </w:p>
    <w:p w:rsidR="009D15A8" w:rsidRDefault="009D15A8" w:rsidP="009D15A8">
      <w:pPr>
        <w:spacing w:after="0"/>
        <w:ind w:left="720"/>
        <w:jc w:val="center"/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9D15A8">
        <w:rPr>
          <w:rFonts w:asciiTheme="majorHAnsi" w:hAnsiTheme="majorHAnsi"/>
          <w:b/>
          <w:bCs/>
          <w:color w:val="FF0000"/>
          <w:sz w:val="20"/>
          <w:szCs w:val="20"/>
        </w:rPr>
        <w:t xml:space="preserve"> (mýtus)</w:t>
      </w:r>
    </w:p>
    <w:p w:rsidR="00D957AB" w:rsidRPr="009D15A8" w:rsidRDefault="00D957AB" w:rsidP="009D15A8">
      <w:pPr>
        <w:spacing w:after="0"/>
        <w:ind w:left="72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9D15A8" w:rsidRPr="00990842" w:rsidRDefault="009D15A8" w:rsidP="00990842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990842">
        <w:rPr>
          <w:rFonts w:asciiTheme="majorHAnsi" w:hAnsiTheme="majorHAnsi"/>
          <w:b/>
          <w:bCs/>
          <w:sz w:val="20"/>
          <w:szCs w:val="20"/>
        </w:rPr>
        <w:t xml:space="preserve"> epický útvar</w:t>
      </w:r>
      <w:r w:rsidRPr="00990842">
        <w:rPr>
          <w:rFonts w:asciiTheme="majorHAnsi" w:hAnsiTheme="majorHAnsi"/>
          <w:sz w:val="20"/>
          <w:szCs w:val="20"/>
        </w:rPr>
        <w:t xml:space="preserve">, v ktorom sa podáva </w:t>
      </w:r>
      <w:r w:rsidRPr="00990842">
        <w:rPr>
          <w:rFonts w:asciiTheme="majorHAnsi" w:hAnsiTheme="majorHAnsi"/>
          <w:b/>
          <w:bCs/>
          <w:sz w:val="20"/>
          <w:szCs w:val="20"/>
        </w:rPr>
        <w:t xml:space="preserve">ľudový výklad </w:t>
      </w:r>
      <w:r w:rsidRPr="00990842">
        <w:rPr>
          <w:rFonts w:asciiTheme="majorHAnsi" w:hAnsiTheme="majorHAnsi"/>
          <w:sz w:val="20"/>
          <w:szCs w:val="20"/>
        </w:rPr>
        <w:t xml:space="preserve">o jave či veci, ktoré si človek nevedel vysvetliť, preto ich pripisoval nadprirodzeným bytostiam </w:t>
      </w:r>
    </w:p>
    <w:p w:rsidR="00990842" w:rsidRPr="00990842" w:rsidRDefault="00990842" w:rsidP="00990842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990842">
        <w:rPr>
          <w:rFonts w:asciiTheme="majorHAnsi" w:hAnsiTheme="majorHAnsi"/>
          <w:color w:val="000000" w:themeColor="text1"/>
          <w:sz w:val="20"/>
          <w:szCs w:val="20"/>
        </w:rPr>
        <w:t>hovoria o predstavách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ľudí o stvorení sveta a života, v</w:t>
      </w:r>
      <w:r w:rsidRPr="00990842">
        <w:rPr>
          <w:rFonts w:asciiTheme="majorHAnsi" w:hAnsiTheme="majorHAnsi"/>
          <w:color w:val="000000" w:themeColor="text1"/>
          <w:sz w:val="20"/>
          <w:szCs w:val="20"/>
        </w:rPr>
        <w:t xml:space="preserve">o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všetkých </w:t>
      </w:r>
      <w:r w:rsidRPr="00990842">
        <w:rPr>
          <w:rFonts w:asciiTheme="majorHAnsi" w:hAnsiTheme="majorHAnsi"/>
          <w:color w:val="000000" w:themeColor="text1"/>
          <w:sz w:val="20"/>
          <w:szCs w:val="20"/>
        </w:rPr>
        <w:t xml:space="preserve"> príbehoch vystupujú bytosti – bohovia s nadprirodzenou silou.</w:t>
      </w:r>
    </w:p>
    <w:p w:rsidR="009D15A8" w:rsidRPr="00990842" w:rsidRDefault="009D15A8" w:rsidP="00990842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990842">
        <w:rPr>
          <w:rFonts w:asciiTheme="majorHAnsi" w:hAnsiTheme="majorHAnsi"/>
          <w:sz w:val="20"/>
          <w:szCs w:val="20"/>
        </w:rPr>
        <w:t xml:space="preserve">nemá konkrétneho autora, je to </w:t>
      </w:r>
      <w:r w:rsidRPr="00990842">
        <w:rPr>
          <w:rFonts w:asciiTheme="majorHAnsi" w:hAnsiTheme="majorHAnsi"/>
          <w:b/>
          <w:bCs/>
          <w:sz w:val="20"/>
          <w:szCs w:val="20"/>
        </w:rPr>
        <w:t>kolektívny výtvor</w:t>
      </w:r>
    </w:p>
    <w:p w:rsidR="009D15A8" w:rsidRPr="00990842" w:rsidRDefault="009D15A8" w:rsidP="00990842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990842">
        <w:rPr>
          <w:rFonts w:asciiTheme="majorHAnsi" w:hAnsiTheme="majorHAnsi"/>
          <w:sz w:val="20"/>
          <w:szCs w:val="20"/>
        </w:rPr>
        <w:t xml:space="preserve">najstaršia podoba ľudovej </w:t>
      </w:r>
      <w:r w:rsidRPr="00990842">
        <w:rPr>
          <w:rFonts w:asciiTheme="majorHAnsi" w:hAnsiTheme="majorHAnsi"/>
          <w:b/>
          <w:bCs/>
          <w:sz w:val="20"/>
          <w:szCs w:val="20"/>
        </w:rPr>
        <w:t xml:space="preserve">prózy, </w:t>
      </w:r>
      <w:r w:rsidRPr="00990842">
        <w:rPr>
          <w:rFonts w:asciiTheme="majorHAnsi" w:hAnsiTheme="majorHAnsi"/>
          <w:sz w:val="20"/>
          <w:szCs w:val="20"/>
        </w:rPr>
        <w:t>tradovali sa z pokolenia na pokolenie</w:t>
      </w:r>
    </w:p>
    <w:p w:rsidR="009D15A8" w:rsidRPr="00990842" w:rsidRDefault="009D15A8" w:rsidP="00990842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990842">
        <w:rPr>
          <w:rFonts w:asciiTheme="majorHAnsi" w:hAnsiTheme="majorHAnsi"/>
          <w:sz w:val="20"/>
          <w:szCs w:val="20"/>
        </w:rPr>
        <w:t xml:space="preserve">súbor báji sa nazýva </w:t>
      </w:r>
      <w:r w:rsidRPr="00990842">
        <w:rPr>
          <w:rFonts w:asciiTheme="majorHAnsi" w:hAnsiTheme="majorHAnsi"/>
          <w:b/>
          <w:bCs/>
          <w:sz w:val="20"/>
          <w:szCs w:val="20"/>
        </w:rPr>
        <w:t>mytológia</w:t>
      </w:r>
      <w:r w:rsidRPr="00990842">
        <w:rPr>
          <w:rFonts w:asciiTheme="majorHAnsi" w:hAnsiTheme="majorHAnsi"/>
          <w:sz w:val="20"/>
          <w:szCs w:val="20"/>
        </w:rPr>
        <w:t xml:space="preserve"> (bájoslovie)</w:t>
      </w:r>
    </w:p>
    <w:p w:rsidR="008539A1" w:rsidRDefault="008539A1" w:rsidP="008539A1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:rsidR="009D15A8" w:rsidRPr="009D15A8" w:rsidRDefault="009D15A8" w:rsidP="009D15A8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:rsidR="009D15A8" w:rsidRPr="009D15A8" w:rsidRDefault="009D15A8" w:rsidP="009D15A8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9D15A8" w:rsidRPr="009D15A8" w:rsidRDefault="009D15A8" w:rsidP="009D15A8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9D15A8">
        <w:rPr>
          <w:rFonts w:asciiTheme="majorHAnsi" w:hAnsiTheme="majorHAnsi"/>
          <w:b/>
          <w:color w:val="FF0000"/>
          <w:sz w:val="20"/>
          <w:szCs w:val="20"/>
        </w:rPr>
        <w:t>KOZMICKÉ VAJCE</w:t>
      </w:r>
    </w:p>
    <w:p w:rsidR="009D15A8" w:rsidRPr="009D15A8" w:rsidRDefault="009D15A8" w:rsidP="009D15A8">
      <w:pPr>
        <w:spacing w:after="0"/>
        <w:jc w:val="center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9D15A8">
        <w:rPr>
          <w:rFonts w:asciiTheme="majorHAnsi" w:hAnsiTheme="majorHAnsi"/>
          <w:b/>
          <w:i/>
          <w:color w:val="FF0000"/>
          <w:sz w:val="20"/>
          <w:szCs w:val="20"/>
        </w:rPr>
        <w:t>ČÍNSKA BÁJ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  <w:r w:rsidRPr="009D15A8">
        <w:rPr>
          <w:rFonts w:asciiTheme="majorHAnsi" w:hAnsiTheme="majorHAnsi"/>
          <w:b/>
          <w:bCs/>
          <w:sz w:val="20"/>
          <w:szCs w:val="20"/>
        </w:rPr>
        <w:t>Literárny druh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 w:rsidRPr="009D15A8">
        <w:rPr>
          <w:rFonts w:asciiTheme="majorHAnsi" w:hAnsiTheme="majorHAnsi"/>
          <w:b/>
          <w:bCs/>
          <w:sz w:val="20"/>
          <w:szCs w:val="20"/>
        </w:rPr>
        <w:t>epika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  <w:r w:rsidRPr="009D15A8">
        <w:rPr>
          <w:rFonts w:asciiTheme="majorHAnsi" w:hAnsiTheme="majorHAnsi"/>
          <w:b/>
          <w:bCs/>
          <w:sz w:val="20"/>
          <w:szCs w:val="20"/>
        </w:rPr>
        <w:t>Literárna forma</w:t>
      </w:r>
      <w:r w:rsidRPr="009D15A8">
        <w:rPr>
          <w:rFonts w:asciiTheme="majorHAnsi" w:hAnsiTheme="majorHAnsi"/>
          <w:sz w:val="20"/>
          <w:szCs w:val="20"/>
        </w:rPr>
        <w:t>:</w:t>
      </w:r>
      <w:r w:rsidRPr="009D15A8">
        <w:rPr>
          <w:rFonts w:asciiTheme="majorHAnsi" w:hAnsiTheme="majorHAnsi"/>
          <w:sz w:val="20"/>
          <w:szCs w:val="20"/>
        </w:rPr>
        <w:tab/>
      </w:r>
      <w:r w:rsidRPr="009D15A8">
        <w:rPr>
          <w:rFonts w:asciiTheme="majorHAnsi" w:hAnsiTheme="majorHAnsi"/>
          <w:b/>
          <w:bCs/>
          <w:sz w:val="20"/>
          <w:szCs w:val="20"/>
        </w:rPr>
        <w:t>próza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  <w:r w:rsidRPr="009D15A8">
        <w:rPr>
          <w:rFonts w:asciiTheme="majorHAnsi" w:hAnsiTheme="majorHAnsi"/>
          <w:b/>
          <w:bCs/>
          <w:sz w:val="20"/>
          <w:szCs w:val="20"/>
        </w:rPr>
        <w:t>Literárny žáner</w:t>
      </w:r>
      <w:r w:rsidRPr="009D15A8">
        <w:rPr>
          <w:rFonts w:asciiTheme="majorHAnsi" w:hAnsiTheme="majorHAnsi"/>
          <w:sz w:val="20"/>
          <w:szCs w:val="20"/>
        </w:rPr>
        <w:t xml:space="preserve">: </w:t>
      </w:r>
      <w:r w:rsidRPr="009D15A8">
        <w:rPr>
          <w:rFonts w:asciiTheme="majorHAnsi" w:hAnsiTheme="majorHAnsi"/>
          <w:sz w:val="20"/>
          <w:szCs w:val="20"/>
        </w:rPr>
        <w:tab/>
      </w:r>
      <w:r w:rsidRPr="009D15A8">
        <w:rPr>
          <w:rFonts w:asciiTheme="majorHAnsi" w:hAnsiTheme="majorHAnsi"/>
          <w:b/>
          <w:bCs/>
          <w:sz w:val="20"/>
          <w:szCs w:val="20"/>
        </w:rPr>
        <w:t>báj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  <w:r w:rsidRPr="009D15A8">
        <w:rPr>
          <w:rFonts w:asciiTheme="majorHAnsi" w:hAnsiTheme="majorHAnsi"/>
          <w:b/>
          <w:bCs/>
          <w:sz w:val="20"/>
          <w:szCs w:val="20"/>
        </w:rPr>
        <w:t>Téma:  Príbeh o stvorení sveta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  <w:r w:rsidRPr="009D15A8">
        <w:rPr>
          <w:rFonts w:asciiTheme="majorHAnsi" w:hAnsiTheme="majorHAnsi"/>
          <w:b/>
          <w:bCs/>
          <w:sz w:val="20"/>
          <w:szCs w:val="20"/>
        </w:rPr>
        <w:t>Hl</w:t>
      </w:r>
      <w:r w:rsidRPr="009D15A8">
        <w:rPr>
          <w:rFonts w:asciiTheme="majorHAnsi" w:hAnsiTheme="majorHAnsi"/>
          <w:sz w:val="20"/>
          <w:szCs w:val="20"/>
        </w:rPr>
        <w:t xml:space="preserve">. </w:t>
      </w:r>
      <w:r w:rsidRPr="009D15A8">
        <w:rPr>
          <w:rFonts w:asciiTheme="majorHAnsi" w:hAnsiTheme="majorHAnsi"/>
          <w:b/>
          <w:bCs/>
          <w:sz w:val="20"/>
          <w:szCs w:val="20"/>
        </w:rPr>
        <w:t>myšlienka</w:t>
      </w:r>
      <w:r w:rsidRPr="009D15A8">
        <w:rPr>
          <w:rFonts w:asciiTheme="majorHAnsi" w:hAnsiTheme="majorHAnsi"/>
          <w:sz w:val="20"/>
          <w:szCs w:val="20"/>
        </w:rPr>
        <w:t xml:space="preserve">: </w:t>
      </w:r>
      <w:r w:rsidRPr="009D15A8">
        <w:rPr>
          <w:rFonts w:asciiTheme="majorHAnsi" w:hAnsiTheme="majorHAnsi"/>
          <w:b/>
          <w:bCs/>
          <w:sz w:val="20"/>
          <w:szCs w:val="20"/>
        </w:rPr>
        <w:t>Predstavy o stvorení sveta.</w:t>
      </w:r>
    </w:p>
    <w:p w:rsidR="009D15A8" w:rsidRPr="009D15A8" w:rsidRDefault="009D15A8" w:rsidP="009D15A8">
      <w:pPr>
        <w:spacing w:after="0"/>
        <w:rPr>
          <w:rFonts w:asciiTheme="majorHAnsi" w:hAnsiTheme="majorHAnsi"/>
          <w:sz w:val="20"/>
          <w:szCs w:val="20"/>
        </w:rPr>
      </w:pPr>
    </w:p>
    <w:p w:rsidR="009D15A8" w:rsidRDefault="009D15A8" w:rsidP="009D15A8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9D15A8" w:rsidRPr="009D15A8" w:rsidRDefault="009D15A8" w:rsidP="009D15A8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</w:p>
    <w:sectPr w:rsidR="009D15A8" w:rsidRPr="009D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1030"/>
    <w:multiLevelType w:val="hybridMultilevel"/>
    <w:tmpl w:val="D3EA7222"/>
    <w:lvl w:ilvl="0" w:tplc="9B22018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31428D"/>
    <w:multiLevelType w:val="hybridMultilevel"/>
    <w:tmpl w:val="CB8E930C"/>
    <w:lvl w:ilvl="0" w:tplc="A9FA8F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A65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A019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621DF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01E9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876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C7EB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F2E44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4BD6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A8"/>
    <w:rsid w:val="00782767"/>
    <w:rsid w:val="007A4A31"/>
    <w:rsid w:val="008539A1"/>
    <w:rsid w:val="00990842"/>
    <w:rsid w:val="009D15A8"/>
    <w:rsid w:val="00D957AB"/>
    <w:rsid w:val="00D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7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Terezika</dc:creator>
  <cp:lastModifiedBy>Darinka-NB</cp:lastModifiedBy>
  <cp:revision>6</cp:revision>
  <dcterms:created xsi:type="dcterms:W3CDTF">2021-03-21T17:00:00Z</dcterms:created>
  <dcterms:modified xsi:type="dcterms:W3CDTF">2021-03-21T18:27:00Z</dcterms:modified>
</cp:coreProperties>
</file>