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50" w:rsidRDefault="00BC7050" w:rsidP="00BC7050">
      <w:pPr>
        <w:pStyle w:val="Tytu"/>
        <w:spacing w:line="360" w:lineRule="auto"/>
        <w:jc w:val="center"/>
        <w:rPr>
          <w:rFonts w:ascii="Times New Roman" w:hAnsi="Times New Roman" w:cs="Times New Roman"/>
          <w:b/>
          <w:sz w:val="28"/>
          <w:szCs w:val="28"/>
        </w:rPr>
      </w:pPr>
    </w:p>
    <w:p w:rsidR="00BC7050" w:rsidRDefault="00BC7050" w:rsidP="00BC7050">
      <w:pPr>
        <w:pStyle w:val="Tytu"/>
        <w:spacing w:line="360" w:lineRule="auto"/>
        <w:jc w:val="center"/>
        <w:rPr>
          <w:rFonts w:ascii="Times New Roman" w:hAnsi="Times New Roman" w:cs="Times New Roman"/>
          <w:b/>
          <w:sz w:val="28"/>
          <w:szCs w:val="28"/>
        </w:rPr>
      </w:pPr>
    </w:p>
    <w:p w:rsidR="00BC7050" w:rsidRDefault="00BC7050" w:rsidP="00BC7050">
      <w:pPr>
        <w:pStyle w:val="Tytu"/>
        <w:spacing w:line="360" w:lineRule="auto"/>
        <w:jc w:val="center"/>
        <w:rPr>
          <w:rFonts w:ascii="Times New Roman" w:hAnsi="Times New Roman" w:cs="Times New Roman"/>
          <w:b/>
          <w:sz w:val="28"/>
          <w:szCs w:val="28"/>
        </w:rPr>
      </w:pPr>
    </w:p>
    <w:p w:rsidR="00BC7050" w:rsidRDefault="00BC7050" w:rsidP="00BC7050">
      <w:pPr>
        <w:pStyle w:val="Tytu"/>
        <w:spacing w:line="360" w:lineRule="auto"/>
        <w:jc w:val="center"/>
        <w:rPr>
          <w:rFonts w:ascii="Times New Roman" w:hAnsi="Times New Roman" w:cs="Times New Roman"/>
          <w:b/>
          <w:sz w:val="28"/>
          <w:szCs w:val="28"/>
        </w:rPr>
      </w:pPr>
    </w:p>
    <w:p w:rsidR="00B319C6" w:rsidRPr="00BC7050" w:rsidRDefault="00B319C6" w:rsidP="00BC7050">
      <w:pPr>
        <w:pStyle w:val="Tytu"/>
        <w:spacing w:line="360" w:lineRule="auto"/>
        <w:jc w:val="center"/>
        <w:rPr>
          <w:rFonts w:ascii="Times New Roman" w:hAnsi="Times New Roman" w:cs="Times New Roman"/>
          <w:b/>
          <w:sz w:val="28"/>
          <w:szCs w:val="28"/>
        </w:rPr>
      </w:pPr>
      <w:r w:rsidRPr="00BC7050">
        <w:rPr>
          <w:rFonts w:ascii="Times New Roman" w:hAnsi="Times New Roman" w:cs="Times New Roman"/>
          <w:b/>
          <w:sz w:val="28"/>
          <w:szCs w:val="28"/>
        </w:rPr>
        <w:t>PROCEDURY OBOWIĄZUJĄCE W SZKOLE PODSTAWOWEJ Z ODDZIAŁAMI INTEGRACYJNYMI NR 2 W SOKÓŁCE</w:t>
      </w:r>
    </w:p>
    <w:p w:rsidR="00B319C6" w:rsidRPr="007163A8" w:rsidRDefault="00B319C6" w:rsidP="007163A8">
      <w:pPr>
        <w:spacing w:after="0" w:line="360" w:lineRule="auto"/>
        <w:rPr>
          <w:rFonts w:ascii="Times New Roman" w:eastAsiaTheme="majorEastAsia" w:hAnsi="Times New Roman" w:cs="Times New Roman"/>
          <w:spacing w:val="-10"/>
          <w:kern w:val="28"/>
          <w:sz w:val="24"/>
          <w:szCs w:val="24"/>
        </w:rPr>
      </w:pPr>
      <w:r w:rsidRPr="007163A8">
        <w:rPr>
          <w:rFonts w:ascii="Times New Roman" w:hAnsi="Times New Roman" w:cs="Times New Roman"/>
          <w:sz w:val="24"/>
          <w:szCs w:val="24"/>
        </w:rPr>
        <w:br w:type="page"/>
      </w:r>
    </w:p>
    <w:sdt>
      <w:sdtPr>
        <w:rPr>
          <w:rFonts w:ascii="Times New Roman" w:hAnsi="Times New Roman" w:cs="Times New Roman"/>
          <w:sz w:val="24"/>
          <w:szCs w:val="24"/>
          <w:lang w:eastAsia="en-US"/>
        </w:rPr>
        <w:id w:val="-1734158484"/>
        <w:docPartObj>
          <w:docPartGallery w:val="Table of Contents"/>
          <w:docPartUnique/>
        </w:docPartObj>
      </w:sdtPr>
      <w:sdtContent>
        <w:p w:rsidR="00B474E6" w:rsidRPr="007163A8" w:rsidRDefault="00B474E6" w:rsidP="007163A8">
          <w:pPr>
            <w:pStyle w:val="Nagwekspisutreci"/>
            <w:spacing w:before="0" w:line="360" w:lineRule="auto"/>
            <w:rPr>
              <w:rFonts w:ascii="Times New Roman" w:hAnsi="Times New Roman" w:cs="Times New Roman"/>
              <w:sz w:val="24"/>
              <w:szCs w:val="24"/>
            </w:rPr>
          </w:pPr>
          <w:r w:rsidRPr="00310B35">
            <w:rPr>
              <w:rFonts w:ascii="Times New Roman" w:hAnsi="Times New Roman" w:cs="Times New Roman"/>
              <w:b/>
              <w:color w:val="auto"/>
              <w:sz w:val="24"/>
              <w:szCs w:val="24"/>
            </w:rPr>
            <w:t>Spis treści</w:t>
          </w:r>
          <w:r w:rsidR="00310B35">
            <w:rPr>
              <w:rFonts w:ascii="Times New Roman" w:hAnsi="Times New Roman" w:cs="Times New Roman"/>
              <w:b/>
              <w:color w:val="auto"/>
              <w:sz w:val="24"/>
              <w:szCs w:val="24"/>
            </w:rPr>
            <w:t>.</w:t>
          </w:r>
        </w:p>
        <w:p w:rsidR="00C24F06" w:rsidRPr="00310B35" w:rsidRDefault="00021C84" w:rsidP="007163A8">
          <w:pPr>
            <w:pStyle w:val="Spistreci1"/>
            <w:tabs>
              <w:tab w:val="left" w:pos="446"/>
              <w:tab w:val="right" w:pos="9062"/>
            </w:tabs>
            <w:spacing w:after="0" w:line="360" w:lineRule="auto"/>
            <w:rPr>
              <w:rFonts w:ascii="Times New Roman" w:hAnsi="Times New Roman"/>
              <w:noProof/>
              <w:sz w:val="24"/>
              <w:szCs w:val="24"/>
            </w:rPr>
          </w:pPr>
          <w:r w:rsidRPr="00021C84">
            <w:rPr>
              <w:rFonts w:ascii="Times New Roman" w:hAnsi="Times New Roman"/>
              <w:sz w:val="24"/>
              <w:szCs w:val="24"/>
            </w:rPr>
            <w:fldChar w:fldCharType="begin"/>
          </w:r>
          <w:r w:rsidR="00B474E6" w:rsidRPr="007163A8">
            <w:rPr>
              <w:rFonts w:ascii="Times New Roman" w:hAnsi="Times New Roman"/>
              <w:sz w:val="24"/>
              <w:szCs w:val="24"/>
            </w:rPr>
            <w:instrText xml:space="preserve"> TOC \o "1-3" \h \z \u </w:instrText>
          </w:r>
          <w:r w:rsidRPr="00021C84">
            <w:rPr>
              <w:rFonts w:ascii="Times New Roman" w:hAnsi="Times New Roman"/>
              <w:sz w:val="24"/>
              <w:szCs w:val="24"/>
            </w:rPr>
            <w:fldChar w:fldCharType="separate"/>
          </w:r>
          <w:hyperlink w:anchor="_Toc19219219" w:history="1">
            <w:r w:rsidR="00310B35">
              <w:rPr>
                <w:rStyle w:val="Hipercze"/>
                <w:rFonts w:ascii="Times New Roman" w:hAnsi="Times New Roman"/>
                <w:bCs/>
                <w:noProof/>
                <w:sz w:val="24"/>
                <w:szCs w:val="24"/>
              </w:rPr>
              <w:t>I</w:t>
            </w:r>
            <w:r w:rsidR="00310B35">
              <w:rPr>
                <w:rFonts w:ascii="Times New Roman" w:hAnsi="Times New Roman"/>
                <w:noProof/>
                <w:sz w:val="24"/>
                <w:szCs w:val="24"/>
              </w:rPr>
              <w:t xml:space="preserve"> </w:t>
            </w:r>
            <w:r w:rsidR="00C24F06" w:rsidRPr="00310B35">
              <w:rPr>
                <w:rStyle w:val="Hipercze"/>
                <w:rFonts w:ascii="Times New Roman" w:hAnsi="Times New Roman"/>
                <w:bCs/>
                <w:noProof/>
                <w:sz w:val="24"/>
                <w:szCs w:val="24"/>
              </w:rPr>
              <w:t>Procedura przebywania w budynku szkoły osób niebędących uczniami lub pracownikami szkoły.</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_Toc19219219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4</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446"/>
              <w:tab w:val="right" w:pos="9062"/>
            </w:tabs>
            <w:spacing w:after="0" w:line="360" w:lineRule="auto"/>
            <w:rPr>
              <w:rFonts w:ascii="Times New Roman" w:hAnsi="Times New Roman"/>
              <w:noProof/>
              <w:sz w:val="24"/>
              <w:szCs w:val="24"/>
            </w:rPr>
          </w:pPr>
          <w:hyperlink w:anchor="_Toc19219220" w:history="1">
            <w:r w:rsidR="00310B35">
              <w:rPr>
                <w:rStyle w:val="Hipercze"/>
                <w:rFonts w:ascii="Times New Roman" w:hAnsi="Times New Roman"/>
                <w:noProof/>
                <w:sz w:val="24"/>
                <w:szCs w:val="24"/>
              </w:rPr>
              <w:t>II</w:t>
            </w:r>
            <w:r w:rsidR="00310B35">
              <w:rPr>
                <w:rFonts w:ascii="Times New Roman" w:hAnsi="Times New Roman"/>
                <w:noProof/>
                <w:sz w:val="24"/>
                <w:szCs w:val="24"/>
              </w:rPr>
              <w:t xml:space="preserve"> </w:t>
            </w:r>
            <w:r w:rsidR="00C24F06" w:rsidRPr="00310B35">
              <w:rPr>
                <w:rStyle w:val="Hipercze"/>
                <w:rFonts w:ascii="Times New Roman" w:hAnsi="Times New Roman"/>
                <w:noProof/>
                <w:sz w:val="24"/>
                <w:szCs w:val="24"/>
              </w:rPr>
              <w:t>Procedura rozpoczynania i kończenia zajęć szkolnych</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_Toc19219220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4</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446"/>
              <w:tab w:val="right" w:pos="9062"/>
            </w:tabs>
            <w:spacing w:after="0" w:line="360" w:lineRule="auto"/>
            <w:rPr>
              <w:rFonts w:ascii="Times New Roman" w:hAnsi="Times New Roman"/>
              <w:noProof/>
              <w:sz w:val="24"/>
              <w:szCs w:val="24"/>
            </w:rPr>
          </w:pPr>
          <w:hyperlink w:anchor="_Toc19219221" w:history="1">
            <w:r w:rsidR="00310B35">
              <w:rPr>
                <w:rStyle w:val="Hipercze"/>
                <w:rFonts w:ascii="Times New Roman" w:hAnsi="Times New Roman"/>
                <w:noProof/>
                <w:sz w:val="24"/>
                <w:szCs w:val="24"/>
              </w:rPr>
              <w:t>III</w:t>
            </w:r>
            <w:r w:rsidR="00310B35">
              <w:rPr>
                <w:rFonts w:ascii="Times New Roman" w:hAnsi="Times New Roman"/>
                <w:noProof/>
                <w:sz w:val="24"/>
                <w:szCs w:val="24"/>
              </w:rPr>
              <w:t xml:space="preserve"> </w:t>
            </w:r>
            <w:r w:rsidR="00C24F06" w:rsidRPr="00310B35">
              <w:rPr>
                <w:rStyle w:val="Hipercze"/>
                <w:rFonts w:ascii="Times New Roman" w:hAnsi="Times New Roman"/>
                <w:noProof/>
                <w:sz w:val="24"/>
                <w:szCs w:val="24"/>
              </w:rPr>
              <w:t>Procedura organizacji zajęć lekcyjnych.</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_Toc19219221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5</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22" w:history="1">
            <w:r w:rsidR="00310B35">
              <w:rPr>
                <w:rStyle w:val="Hipercze"/>
                <w:rFonts w:ascii="Times New Roman" w:hAnsi="Times New Roman"/>
                <w:noProof/>
                <w:sz w:val="24"/>
                <w:szCs w:val="24"/>
              </w:rPr>
              <w:t xml:space="preserve">IV </w:t>
            </w:r>
            <w:r w:rsidR="00C24F06" w:rsidRPr="00310B35">
              <w:rPr>
                <w:rStyle w:val="Hipercze"/>
                <w:rFonts w:ascii="Times New Roman" w:hAnsi="Times New Roman"/>
                <w:noProof/>
                <w:sz w:val="24"/>
                <w:szCs w:val="24"/>
              </w:rPr>
              <w:t>Procedura kontaktów z rodzicami uczniów.</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_Toc19219222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6</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446"/>
              <w:tab w:val="right" w:pos="9062"/>
            </w:tabs>
            <w:spacing w:after="0" w:line="360" w:lineRule="auto"/>
            <w:rPr>
              <w:rFonts w:ascii="Times New Roman" w:hAnsi="Times New Roman"/>
              <w:noProof/>
              <w:sz w:val="24"/>
              <w:szCs w:val="24"/>
            </w:rPr>
          </w:pPr>
          <w:hyperlink w:anchor="_Toc19219223" w:history="1">
            <w:r w:rsidR="004F669D">
              <w:rPr>
                <w:rStyle w:val="Hipercze"/>
                <w:rFonts w:ascii="Times New Roman" w:hAnsi="Times New Roman"/>
                <w:noProof/>
                <w:sz w:val="24"/>
                <w:szCs w:val="24"/>
              </w:rPr>
              <w:t>V</w:t>
            </w:r>
            <w:r w:rsidR="004F669D">
              <w:rPr>
                <w:rFonts w:ascii="Times New Roman" w:hAnsi="Times New Roman"/>
                <w:noProof/>
                <w:sz w:val="24"/>
                <w:szCs w:val="24"/>
              </w:rPr>
              <w:t xml:space="preserve"> </w:t>
            </w:r>
            <w:r w:rsidR="00C24F06" w:rsidRPr="00310B35">
              <w:rPr>
                <w:rStyle w:val="Hipercze"/>
                <w:rFonts w:ascii="Times New Roman" w:hAnsi="Times New Roman"/>
                <w:noProof/>
                <w:sz w:val="24"/>
                <w:szCs w:val="24"/>
              </w:rPr>
              <w:t>Procedura prowadzenia dokumentacji wychowawcy klasy, dotyczącej odbierania  dziecka po zajęciach lekcyjnych, wycieczkach i imprezach</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_Toc19219223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6</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24" w:history="1">
            <w:r w:rsidR="004F669D">
              <w:rPr>
                <w:rStyle w:val="Hipercze"/>
                <w:rFonts w:ascii="Times New Roman" w:hAnsi="Times New Roman"/>
                <w:noProof/>
                <w:sz w:val="24"/>
                <w:szCs w:val="24"/>
              </w:rPr>
              <w:t xml:space="preserve">VI </w:t>
            </w:r>
            <w:r w:rsidR="00C24F06" w:rsidRPr="00310B35">
              <w:rPr>
                <w:rStyle w:val="Hipercze"/>
                <w:rFonts w:ascii="Times New Roman" w:hAnsi="Times New Roman"/>
                <w:noProof/>
                <w:sz w:val="24"/>
                <w:szCs w:val="24"/>
              </w:rPr>
              <w:t>Procedura postępowania w przypadku uchylania się ucznia uchylania się od realizacji obowiązku szkolnego.</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_Toc19219224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7</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25" w:history="1">
            <w:r w:rsidR="004F669D">
              <w:rPr>
                <w:rStyle w:val="Hipercze"/>
                <w:rFonts w:ascii="Times New Roman" w:hAnsi="Times New Roman"/>
                <w:noProof/>
                <w:sz w:val="24"/>
                <w:szCs w:val="24"/>
              </w:rPr>
              <w:t xml:space="preserve">VII </w:t>
            </w:r>
            <w:r w:rsidR="00C24F06" w:rsidRPr="00310B35">
              <w:rPr>
                <w:rStyle w:val="Hipercze"/>
                <w:rFonts w:ascii="Times New Roman" w:hAnsi="Times New Roman"/>
                <w:noProof/>
                <w:sz w:val="24"/>
                <w:szCs w:val="24"/>
              </w:rPr>
              <w:t>Procedura usprawiedliwiania nieobecności uczniów.</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_Toc19219225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8</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26" w:history="1">
            <w:r w:rsidR="004F669D">
              <w:rPr>
                <w:rStyle w:val="Hipercze"/>
                <w:rFonts w:ascii="Times New Roman" w:hAnsi="Times New Roman"/>
                <w:noProof/>
                <w:sz w:val="24"/>
                <w:szCs w:val="24"/>
              </w:rPr>
              <w:t xml:space="preserve">VIII </w:t>
            </w:r>
            <w:r w:rsidR="00C24F06" w:rsidRPr="00310B35">
              <w:rPr>
                <w:rStyle w:val="Hipercze"/>
                <w:rFonts w:ascii="Times New Roman" w:hAnsi="Times New Roman"/>
                <w:noProof/>
                <w:sz w:val="24"/>
                <w:szCs w:val="24"/>
              </w:rPr>
              <w:t>Procedura zwolnienia uczniów z zajęć dydaktycznych.</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_Toc19219226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8</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446"/>
              <w:tab w:val="right" w:pos="9062"/>
            </w:tabs>
            <w:spacing w:after="0" w:line="360" w:lineRule="auto"/>
            <w:rPr>
              <w:rFonts w:ascii="Times New Roman" w:hAnsi="Times New Roman"/>
              <w:noProof/>
              <w:sz w:val="24"/>
              <w:szCs w:val="24"/>
            </w:rPr>
          </w:pPr>
          <w:hyperlink w:anchor="_Toc19219227" w:history="1">
            <w:r w:rsidR="004F669D">
              <w:rPr>
                <w:rStyle w:val="Hipercze"/>
                <w:rFonts w:ascii="Times New Roman" w:hAnsi="Times New Roman"/>
                <w:noProof/>
                <w:sz w:val="24"/>
                <w:szCs w:val="24"/>
              </w:rPr>
              <w:t xml:space="preserve">IX </w:t>
            </w:r>
            <w:r w:rsidR="00C24F06" w:rsidRPr="00310B35">
              <w:rPr>
                <w:rStyle w:val="Hipercze"/>
                <w:rFonts w:ascii="Times New Roman" w:hAnsi="Times New Roman"/>
                <w:noProof/>
                <w:sz w:val="24"/>
                <w:szCs w:val="24"/>
              </w:rPr>
              <w:t>Procedura postępowania z uczniem, który ma dolegliwości zdrowotne na lekcji.</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_Toc19219227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9</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446"/>
              <w:tab w:val="right" w:pos="9062"/>
            </w:tabs>
            <w:spacing w:after="0" w:line="360" w:lineRule="auto"/>
            <w:rPr>
              <w:rFonts w:ascii="Times New Roman" w:hAnsi="Times New Roman"/>
              <w:noProof/>
              <w:sz w:val="24"/>
              <w:szCs w:val="24"/>
            </w:rPr>
          </w:pPr>
          <w:hyperlink w:anchor="_Toc19219228" w:history="1">
            <w:r w:rsidR="004F669D">
              <w:rPr>
                <w:rStyle w:val="Hipercze"/>
                <w:rFonts w:ascii="Times New Roman" w:hAnsi="Times New Roman"/>
                <w:noProof/>
                <w:sz w:val="24"/>
                <w:szCs w:val="24"/>
              </w:rPr>
              <w:t xml:space="preserve">X </w:t>
            </w:r>
            <w:r w:rsidR="00C24F06" w:rsidRPr="00310B35">
              <w:rPr>
                <w:rStyle w:val="Hipercze"/>
                <w:rFonts w:ascii="Times New Roman" w:hAnsi="Times New Roman"/>
                <w:noProof/>
                <w:sz w:val="24"/>
                <w:szCs w:val="24"/>
              </w:rPr>
              <w:t>Procedura postępowania w razie wypadku na terenie szkoły.</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_Toc19219228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9</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29" w:history="1">
            <w:r w:rsidR="004F669D">
              <w:rPr>
                <w:rStyle w:val="Hipercze"/>
                <w:rFonts w:ascii="Times New Roman" w:hAnsi="Times New Roman"/>
                <w:bCs/>
                <w:noProof/>
                <w:sz w:val="24"/>
                <w:szCs w:val="24"/>
              </w:rPr>
              <w:t xml:space="preserve">XI </w:t>
            </w:r>
            <w:r w:rsidR="00C24F06" w:rsidRPr="00310B35">
              <w:rPr>
                <w:rStyle w:val="Hipercze"/>
                <w:rFonts w:ascii="Times New Roman" w:hAnsi="Times New Roman"/>
                <w:bCs/>
                <w:noProof/>
                <w:sz w:val="24"/>
                <w:szCs w:val="24"/>
              </w:rPr>
              <w:t>Procedura postępowania w przypadku powstania szkody lub zniszczenia mienia przez ucznia.</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_Toc19219229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10</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30" w:history="1">
            <w:r w:rsidR="004F669D">
              <w:rPr>
                <w:rStyle w:val="Hipercze"/>
                <w:rFonts w:ascii="Times New Roman" w:hAnsi="Times New Roman"/>
                <w:noProof/>
                <w:sz w:val="24"/>
                <w:szCs w:val="24"/>
              </w:rPr>
              <w:t xml:space="preserve">XII </w:t>
            </w:r>
            <w:r w:rsidR="00C24F06" w:rsidRPr="00310B35">
              <w:rPr>
                <w:rStyle w:val="Hipercze"/>
                <w:rFonts w:ascii="Times New Roman" w:hAnsi="Times New Roman"/>
                <w:noProof/>
                <w:sz w:val="24"/>
                <w:szCs w:val="24"/>
              </w:rPr>
              <w:t>Procedura sprawowania opieki nad uczniem w dni wolne od zajęć dydaktycznych</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_Toc19219230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10</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31" w:history="1">
            <w:r w:rsidR="004F669D">
              <w:rPr>
                <w:rStyle w:val="Hipercze"/>
                <w:rFonts w:ascii="Times New Roman" w:hAnsi="Times New Roman"/>
                <w:noProof/>
                <w:sz w:val="24"/>
                <w:szCs w:val="24"/>
              </w:rPr>
              <w:t>XIII</w:t>
            </w:r>
            <w:r w:rsidR="004F669D">
              <w:rPr>
                <w:rFonts w:ascii="Times New Roman" w:hAnsi="Times New Roman"/>
                <w:noProof/>
                <w:sz w:val="24"/>
                <w:szCs w:val="24"/>
              </w:rPr>
              <w:t xml:space="preserve"> </w:t>
            </w:r>
            <w:r w:rsidR="00C24F06" w:rsidRPr="00310B35">
              <w:rPr>
                <w:rStyle w:val="Hipercze"/>
                <w:rFonts w:ascii="Times New Roman" w:hAnsi="Times New Roman"/>
                <w:noProof/>
                <w:sz w:val="24"/>
                <w:szCs w:val="24"/>
              </w:rPr>
              <w:t>Procedura sprawowania opieki nad uczniami przebywającymi w sali multimedialnej.</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_Toc19219231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11</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32" w:history="1">
            <w:r w:rsidR="004F669D">
              <w:rPr>
                <w:rStyle w:val="Hipercze"/>
                <w:rFonts w:ascii="Times New Roman" w:hAnsi="Times New Roman"/>
                <w:noProof/>
                <w:sz w:val="24"/>
                <w:szCs w:val="24"/>
              </w:rPr>
              <w:t xml:space="preserve">XIV </w:t>
            </w:r>
            <w:r w:rsidR="00C24F06" w:rsidRPr="00310B35">
              <w:rPr>
                <w:rStyle w:val="Hipercze"/>
                <w:rFonts w:ascii="Times New Roman" w:hAnsi="Times New Roman"/>
                <w:noProof/>
                <w:sz w:val="24"/>
                <w:szCs w:val="24"/>
              </w:rPr>
              <w:t>Procedura organizowania imprez i uroczystości szkolnych.</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_Toc19219232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11</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33" w:history="1">
            <w:r w:rsidR="004F669D">
              <w:rPr>
                <w:rStyle w:val="Hipercze"/>
                <w:rFonts w:ascii="Times New Roman" w:hAnsi="Times New Roman"/>
                <w:noProof/>
                <w:sz w:val="24"/>
                <w:szCs w:val="24"/>
              </w:rPr>
              <w:t xml:space="preserve">XV </w:t>
            </w:r>
            <w:r w:rsidR="00C24F06" w:rsidRPr="00310B35">
              <w:rPr>
                <w:rStyle w:val="Hipercze"/>
                <w:rFonts w:ascii="Times New Roman" w:hAnsi="Times New Roman"/>
                <w:noProof/>
                <w:sz w:val="24"/>
                <w:szCs w:val="24"/>
              </w:rPr>
              <w:t>Procedura korzystania z szatni szkolnej i szafek uczniowskich</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_Toc19219233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12</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34" w:history="1">
            <w:r w:rsidR="004F669D">
              <w:rPr>
                <w:rStyle w:val="Hipercze"/>
                <w:rFonts w:ascii="Times New Roman" w:hAnsi="Times New Roman"/>
                <w:noProof/>
                <w:sz w:val="24"/>
                <w:szCs w:val="24"/>
              </w:rPr>
              <w:t xml:space="preserve">XVI </w:t>
            </w:r>
            <w:r w:rsidR="00C24F06" w:rsidRPr="00310B35">
              <w:rPr>
                <w:rStyle w:val="Hipercze"/>
                <w:rFonts w:ascii="Times New Roman" w:hAnsi="Times New Roman"/>
                <w:noProof/>
                <w:sz w:val="24"/>
                <w:szCs w:val="24"/>
              </w:rPr>
              <w:t>Procedura zapewnienia bezpieczeństwa dziecka w sieci .</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_Toc19219234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12</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35" w:history="1">
            <w:r w:rsidR="004F669D">
              <w:rPr>
                <w:rStyle w:val="Hipercze"/>
                <w:rFonts w:ascii="Times New Roman" w:hAnsi="Times New Roman"/>
                <w:noProof/>
                <w:sz w:val="24"/>
                <w:szCs w:val="24"/>
              </w:rPr>
              <w:t xml:space="preserve">XVII </w:t>
            </w:r>
            <w:r w:rsidR="00C24F06" w:rsidRPr="00310B35">
              <w:rPr>
                <w:rStyle w:val="Hipercze"/>
                <w:rFonts w:ascii="Times New Roman" w:hAnsi="Times New Roman"/>
                <w:noProof/>
                <w:sz w:val="24"/>
                <w:szCs w:val="24"/>
              </w:rPr>
              <w:t>Procedura korzystania z komputerów w salach lekcyjnych.</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_Toc19219235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13</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880"/>
              <w:tab w:val="right" w:pos="9062"/>
            </w:tabs>
            <w:spacing w:after="0" w:line="360" w:lineRule="auto"/>
            <w:rPr>
              <w:rFonts w:ascii="Times New Roman" w:hAnsi="Times New Roman"/>
              <w:noProof/>
              <w:sz w:val="24"/>
              <w:szCs w:val="24"/>
            </w:rPr>
          </w:pPr>
          <w:hyperlink w:anchor="_Toc19219236" w:history="1">
            <w:r w:rsidR="004F669D">
              <w:rPr>
                <w:rStyle w:val="Hipercze"/>
                <w:rFonts w:ascii="Times New Roman" w:hAnsi="Times New Roman"/>
                <w:noProof/>
                <w:sz w:val="24"/>
                <w:szCs w:val="24"/>
              </w:rPr>
              <w:t xml:space="preserve">XVIII </w:t>
            </w:r>
            <w:r w:rsidR="00C24F06" w:rsidRPr="00310B35">
              <w:rPr>
                <w:rStyle w:val="Hipercze"/>
                <w:rFonts w:ascii="Times New Roman" w:hAnsi="Times New Roman"/>
                <w:noProof/>
                <w:sz w:val="24"/>
                <w:szCs w:val="24"/>
              </w:rPr>
              <w:t>Procedura postępowania nauczyciela w przypadku stwierdzenia fałszerstwa popełnionego przez ucznia</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_Toc19219236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13</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37" w:history="1">
            <w:r w:rsidR="004F669D">
              <w:rPr>
                <w:rStyle w:val="Hipercze"/>
                <w:rFonts w:ascii="Times New Roman" w:hAnsi="Times New Roman"/>
                <w:noProof/>
                <w:sz w:val="24"/>
                <w:szCs w:val="24"/>
              </w:rPr>
              <w:t xml:space="preserve">XIX </w:t>
            </w:r>
            <w:r w:rsidR="00C24F06" w:rsidRPr="00310B35">
              <w:rPr>
                <w:rStyle w:val="Hipercze"/>
                <w:rFonts w:ascii="Times New Roman" w:hAnsi="Times New Roman"/>
                <w:noProof/>
                <w:sz w:val="24"/>
                <w:szCs w:val="24"/>
              </w:rPr>
              <w:t>Procedury informowania rodziców/prawnych opiekunów ucznia o ocenach z prac klasowych oraz wglądu w prace klasowe.</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_Toc19219237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14</w:t>
            </w:r>
            <w:r w:rsidRPr="00310B35">
              <w:rPr>
                <w:rFonts w:ascii="Times New Roman" w:hAnsi="Times New Roman"/>
                <w:noProof/>
                <w:webHidden/>
                <w:sz w:val="24"/>
                <w:szCs w:val="24"/>
              </w:rPr>
              <w:fldChar w:fldCharType="end"/>
            </w:r>
          </w:hyperlink>
        </w:p>
        <w:p w:rsidR="00C24F06" w:rsidRPr="00310B35" w:rsidRDefault="00021C84" w:rsidP="007163A8">
          <w:pPr>
            <w:pStyle w:val="Spistreci1"/>
            <w:tabs>
              <w:tab w:val="left" w:pos="660"/>
              <w:tab w:val="right" w:pos="9062"/>
            </w:tabs>
            <w:spacing w:after="0" w:line="360" w:lineRule="auto"/>
            <w:rPr>
              <w:rFonts w:ascii="Times New Roman" w:hAnsi="Times New Roman"/>
              <w:noProof/>
              <w:sz w:val="24"/>
              <w:szCs w:val="24"/>
            </w:rPr>
          </w:pPr>
          <w:hyperlink w:anchor="_Toc19219238" w:history="1">
            <w:r w:rsidR="004F669D">
              <w:rPr>
                <w:rStyle w:val="Hipercze"/>
                <w:rFonts w:ascii="Times New Roman" w:hAnsi="Times New Roman"/>
                <w:noProof/>
                <w:sz w:val="24"/>
                <w:szCs w:val="24"/>
              </w:rPr>
              <w:t xml:space="preserve">XX </w:t>
            </w:r>
            <w:r w:rsidR="00C24F06" w:rsidRPr="00310B35">
              <w:rPr>
                <w:rStyle w:val="Hipercze"/>
                <w:rFonts w:ascii="Times New Roman" w:hAnsi="Times New Roman"/>
                <w:noProof/>
                <w:sz w:val="24"/>
                <w:szCs w:val="24"/>
              </w:rPr>
              <w:t>Procedura organizowania zastępstw za nieobecnych nauczycieli.</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_Toc19219238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15</w:t>
            </w:r>
            <w:r w:rsidRPr="00310B35">
              <w:rPr>
                <w:rFonts w:ascii="Times New Roman" w:hAnsi="Times New Roman"/>
                <w:noProof/>
                <w:webHidden/>
                <w:sz w:val="24"/>
                <w:szCs w:val="24"/>
              </w:rPr>
              <w:fldChar w:fldCharType="end"/>
            </w:r>
          </w:hyperlink>
        </w:p>
        <w:p w:rsidR="00C24F06" w:rsidRPr="00310B35" w:rsidRDefault="00021C84" w:rsidP="00D92868">
          <w:pPr>
            <w:pStyle w:val="Spistreci1"/>
            <w:tabs>
              <w:tab w:val="left" w:pos="880"/>
              <w:tab w:val="right" w:pos="9062"/>
            </w:tabs>
            <w:spacing w:after="0" w:line="360" w:lineRule="auto"/>
            <w:rPr>
              <w:rFonts w:ascii="Times New Roman" w:hAnsi="Times New Roman"/>
              <w:noProof/>
              <w:sz w:val="24"/>
              <w:szCs w:val="24"/>
            </w:rPr>
          </w:pPr>
          <w:hyperlink w:anchor="_Toc19219239" w:history="1">
            <w:r w:rsidR="004F669D">
              <w:rPr>
                <w:rStyle w:val="Hipercze"/>
                <w:rFonts w:ascii="Times New Roman" w:eastAsia="Times New Roman" w:hAnsi="Times New Roman"/>
                <w:bCs/>
                <w:noProof/>
                <w:sz w:val="24"/>
                <w:szCs w:val="24"/>
              </w:rPr>
              <w:t xml:space="preserve">XXI </w:t>
            </w:r>
            <w:r w:rsidR="00C24F06" w:rsidRPr="00310B35">
              <w:rPr>
                <w:rStyle w:val="Hipercze"/>
                <w:rFonts w:ascii="Times New Roman" w:eastAsia="Times New Roman" w:hAnsi="Times New Roman"/>
                <w:bCs/>
                <w:noProof/>
                <w:sz w:val="24"/>
                <w:szCs w:val="24"/>
              </w:rPr>
              <w:t>Procedury interwencyjne w sytuacjach nadzwyczajnych</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_Toc19219239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18</w:t>
            </w:r>
            <w:r w:rsidRPr="00310B35">
              <w:rPr>
                <w:rFonts w:ascii="Times New Roman" w:hAnsi="Times New Roman"/>
                <w:noProof/>
                <w:webHidden/>
                <w:sz w:val="24"/>
                <w:szCs w:val="24"/>
              </w:rPr>
              <w:fldChar w:fldCharType="end"/>
            </w:r>
          </w:hyperlink>
        </w:p>
        <w:p w:rsidR="00D92868" w:rsidRDefault="00D92868" w:rsidP="007163A8">
          <w:pPr>
            <w:pStyle w:val="Spistreci2"/>
            <w:tabs>
              <w:tab w:val="left" w:pos="660"/>
              <w:tab w:val="right" w:pos="9062"/>
            </w:tabs>
            <w:spacing w:after="0" w:line="360" w:lineRule="auto"/>
            <w:ind w:left="0"/>
            <w:rPr>
              <w:rFonts w:ascii="Times New Roman" w:hAnsi="Times New Roman"/>
              <w:sz w:val="24"/>
              <w:szCs w:val="24"/>
            </w:rPr>
          </w:pPr>
          <w:r>
            <w:rPr>
              <w:rFonts w:ascii="Times New Roman" w:hAnsi="Times New Roman"/>
              <w:sz w:val="24"/>
              <w:szCs w:val="24"/>
            </w:rPr>
            <w:t>XXII Procedury postępowania w przypadku samowolnego opuszczenia szkoły</w:t>
          </w:r>
        </w:p>
        <w:p w:rsidR="00C24F06" w:rsidRPr="00310B35" w:rsidRDefault="00D92868" w:rsidP="007163A8">
          <w:pPr>
            <w:pStyle w:val="Spistreci2"/>
            <w:tabs>
              <w:tab w:val="left" w:pos="660"/>
              <w:tab w:val="right" w:pos="9062"/>
            </w:tabs>
            <w:spacing w:after="0" w:line="360" w:lineRule="auto"/>
            <w:ind w:left="0"/>
            <w:rPr>
              <w:rFonts w:ascii="Times New Roman" w:hAnsi="Times New Roman"/>
              <w:noProof/>
              <w:sz w:val="24"/>
              <w:szCs w:val="24"/>
            </w:rPr>
          </w:pPr>
          <w:r>
            <w:rPr>
              <w:rFonts w:ascii="Times New Roman" w:hAnsi="Times New Roman"/>
              <w:sz w:val="24"/>
              <w:szCs w:val="24"/>
            </w:rPr>
            <w:t xml:space="preserve"> przez ucznia                                                                                                                              20</w:t>
          </w:r>
        </w:p>
        <w:p w:rsidR="00C24F06" w:rsidRPr="00310B35" w:rsidRDefault="00021C84" w:rsidP="007163A8">
          <w:pPr>
            <w:pStyle w:val="Spistreci2"/>
            <w:tabs>
              <w:tab w:val="left" w:pos="660"/>
              <w:tab w:val="right" w:pos="9062"/>
            </w:tabs>
            <w:spacing w:after="0" w:line="360" w:lineRule="auto"/>
            <w:ind w:left="0"/>
            <w:rPr>
              <w:rFonts w:ascii="Times New Roman" w:hAnsi="Times New Roman"/>
              <w:noProof/>
              <w:sz w:val="24"/>
              <w:szCs w:val="24"/>
            </w:rPr>
          </w:pPr>
          <w:hyperlink w:anchor="_Toc19219251" w:history="1">
            <w:r w:rsidR="00D92868">
              <w:rPr>
                <w:rStyle w:val="Hipercze"/>
                <w:rFonts w:ascii="Times New Roman" w:eastAsia="Times New Roman" w:hAnsi="Times New Roman"/>
                <w:noProof/>
                <w:sz w:val="24"/>
                <w:szCs w:val="24"/>
              </w:rPr>
              <w:t>XXII Procedur apostepowania w przypadku próby samobójczej ucznia.</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_Toc19219251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20</w:t>
            </w:r>
            <w:r w:rsidRPr="00310B35">
              <w:rPr>
                <w:rFonts w:ascii="Times New Roman" w:hAnsi="Times New Roman"/>
                <w:noProof/>
                <w:webHidden/>
                <w:sz w:val="24"/>
                <w:szCs w:val="24"/>
              </w:rPr>
              <w:fldChar w:fldCharType="end"/>
            </w:r>
          </w:hyperlink>
        </w:p>
        <w:p w:rsidR="00C24F06" w:rsidRPr="00310B35" w:rsidRDefault="00021C84" w:rsidP="007163A8">
          <w:pPr>
            <w:pStyle w:val="Spistreci2"/>
            <w:tabs>
              <w:tab w:val="left" w:pos="660"/>
              <w:tab w:val="right" w:pos="9062"/>
            </w:tabs>
            <w:spacing w:after="0" w:line="360" w:lineRule="auto"/>
            <w:ind w:left="0"/>
            <w:rPr>
              <w:rFonts w:ascii="Times New Roman" w:hAnsi="Times New Roman"/>
              <w:noProof/>
              <w:sz w:val="24"/>
              <w:szCs w:val="24"/>
            </w:rPr>
          </w:pPr>
          <w:hyperlink w:anchor="_Toc19219252" w:history="1">
            <w:r w:rsidR="00D92868">
              <w:rPr>
                <w:rStyle w:val="Hipercze"/>
                <w:rFonts w:ascii="Times New Roman" w:eastAsia="Times New Roman" w:hAnsi="Times New Roman"/>
                <w:noProof/>
                <w:sz w:val="24"/>
                <w:szCs w:val="24"/>
              </w:rPr>
              <w:t>XXIV Procedury postepowania w przypadku braku kontaktu z rodzicami ucznia w  sytuacji  zaniedbania.</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_Toc19219252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21</w:t>
            </w:r>
            <w:r w:rsidRPr="00310B35">
              <w:rPr>
                <w:rFonts w:ascii="Times New Roman" w:hAnsi="Times New Roman"/>
                <w:noProof/>
                <w:webHidden/>
                <w:sz w:val="24"/>
                <w:szCs w:val="24"/>
              </w:rPr>
              <w:fldChar w:fldCharType="end"/>
            </w:r>
          </w:hyperlink>
        </w:p>
        <w:p w:rsidR="00C24F06" w:rsidRPr="00310B35" w:rsidRDefault="00021C84" w:rsidP="007163A8">
          <w:pPr>
            <w:pStyle w:val="Spistreci2"/>
            <w:tabs>
              <w:tab w:val="left" w:pos="660"/>
              <w:tab w:val="right" w:pos="9062"/>
            </w:tabs>
            <w:spacing w:after="0" w:line="360" w:lineRule="auto"/>
            <w:ind w:left="0"/>
            <w:rPr>
              <w:rFonts w:ascii="Times New Roman" w:hAnsi="Times New Roman"/>
              <w:noProof/>
              <w:sz w:val="24"/>
              <w:szCs w:val="24"/>
            </w:rPr>
          </w:pPr>
          <w:hyperlink w:anchor="_Toc19219253" w:history="1">
            <w:r w:rsidR="00D92868">
              <w:rPr>
                <w:rStyle w:val="Hipercze"/>
                <w:rFonts w:ascii="Times New Roman" w:eastAsia="Times New Roman" w:hAnsi="Times New Roman"/>
                <w:noProof/>
                <w:sz w:val="24"/>
                <w:szCs w:val="24"/>
              </w:rPr>
              <w:t>XXV Procedury postepowania w przypadku uzyskania informacji, że uczeń jest ofiarą przemocy domowej.</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_Toc19219253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21</w:t>
            </w:r>
            <w:r w:rsidRPr="00310B35">
              <w:rPr>
                <w:rFonts w:ascii="Times New Roman" w:hAnsi="Times New Roman"/>
                <w:noProof/>
                <w:webHidden/>
                <w:sz w:val="24"/>
                <w:szCs w:val="24"/>
              </w:rPr>
              <w:fldChar w:fldCharType="end"/>
            </w:r>
          </w:hyperlink>
        </w:p>
        <w:p w:rsidR="00C24F06" w:rsidRPr="00310B35" w:rsidRDefault="00021C84" w:rsidP="007163A8">
          <w:pPr>
            <w:pStyle w:val="Spistreci2"/>
            <w:tabs>
              <w:tab w:val="left" w:pos="660"/>
              <w:tab w:val="right" w:pos="9062"/>
            </w:tabs>
            <w:spacing w:after="0" w:line="360" w:lineRule="auto"/>
            <w:ind w:left="0"/>
            <w:rPr>
              <w:rFonts w:ascii="Times New Roman" w:hAnsi="Times New Roman"/>
              <w:noProof/>
              <w:sz w:val="24"/>
              <w:szCs w:val="24"/>
            </w:rPr>
          </w:pPr>
          <w:hyperlink w:anchor="_Toc19219254" w:history="1">
            <w:r w:rsidR="00D92868">
              <w:rPr>
                <w:rStyle w:val="Hipercze"/>
                <w:rFonts w:ascii="Times New Roman" w:eastAsia="Times New Roman" w:hAnsi="Times New Roman"/>
                <w:noProof/>
                <w:sz w:val="24"/>
                <w:szCs w:val="24"/>
              </w:rPr>
              <w:t>XXVI Procedury postepowania nauczycieli, pracowników szkoły, w sytuacji zagrożenia dzieci i młodzieży przestepczościa i demoralizacją.</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_Toc19219254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23</w:t>
            </w:r>
            <w:r w:rsidRPr="00310B35">
              <w:rPr>
                <w:rFonts w:ascii="Times New Roman" w:hAnsi="Times New Roman"/>
                <w:noProof/>
                <w:webHidden/>
                <w:sz w:val="24"/>
                <w:szCs w:val="24"/>
              </w:rPr>
              <w:fldChar w:fldCharType="end"/>
            </w:r>
          </w:hyperlink>
        </w:p>
        <w:p w:rsidR="00C24F06" w:rsidRPr="00310B35" w:rsidRDefault="00021C84" w:rsidP="007163A8">
          <w:pPr>
            <w:pStyle w:val="Spistreci2"/>
            <w:tabs>
              <w:tab w:val="right" w:pos="9062"/>
            </w:tabs>
            <w:spacing w:after="0" w:line="360" w:lineRule="auto"/>
            <w:ind w:left="0"/>
            <w:rPr>
              <w:rFonts w:ascii="Times New Roman" w:hAnsi="Times New Roman"/>
              <w:noProof/>
              <w:sz w:val="24"/>
              <w:szCs w:val="24"/>
            </w:rPr>
          </w:pPr>
          <w:hyperlink w:anchor="_Toc19219255" w:history="1">
            <w:r w:rsidR="00C24F06" w:rsidRPr="00310B35">
              <w:rPr>
                <w:rStyle w:val="Hipercze"/>
                <w:rFonts w:ascii="Times New Roman" w:hAnsi="Times New Roman"/>
                <w:noProof/>
                <w:sz w:val="24"/>
                <w:szCs w:val="24"/>
              </w:rPr>
              <w:t>Podstawy prawne stosowanych procedur</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_Toc19219255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26</w:t>
            </w:r>
            <w:r w:rsidRPr="00310B35">
              <w:rPr>
                <w:rFonts w:ascii="Times New Roman" w:hAnsi="Times New Roman"/>
                <w:noProof/>
                <w:webHidden/>
                <w:sz w:val="24"/>
                <w:szCs w:val="24"/>
              </w:rPr>
              <w:fldChar w:fldCharType="end"/>
            </w:r>
          </w:hyperlink>
        </w:p>
        <w:p w:rsidR="00C24F06" w:rsidRPr="00310B35" w:rsidRDefault="00021C84" w:rsidP="002B1067">
          <w:pPr>
            <w:pStyle w:val="Spistreci1"/>
            <w:tabs>
              <w:tab w:val="left" w:pos="880"/>
              <w:tab w:val="right" w:pos="9062"/>
            </w:tabs>
            <w:spacing w:after="0" w:line="360" w:lineRule="auto"/>
            <w:rPr>
              <w:rFonts w:ascii="Times New Roman" w:hAnsi="Times New Roman"/>
              <w:noProof/>
              <w:sz w:val="24"/>
              <w:szCs w:val="24"/>
            </w:rPr>
          </w:pPr>
          <w:hyperlink w:anchor="_Toc19219256" w:history="1">
            <w:r w:rsidR="002B1067">
              <w:rPr>
                <w:rStyle w:val="Hipercze"/>
                <w:rFonts w:ascii="Times New Roman" w:hAnsi="Times New Roman"/>
                <w:noProof/>
                <w:sz w:val="24"/>
                <w:szCs w:val="24"/>
              </w:rPr>
              <w:t xml:space="preserve">XVII </w:t>
            </w:r>
            <w:r w:rsidR="00D92868">
              <w:rPr>
                <w:rStyle w:val="Hipercze"/>
                <w:rFonts w:ascii="Times New Roman" w:hAnsi="Times New Roman"/>
                <w:noProof/>
                <w:sz w:val="24"/>
                <w:szCs w:val="24"/>
              </w:rPr>
              <w:t xml:space="preserve">Procedury postepowania na wypadek ataku terrorystycznego.                                  </w:t>
            </w:r>
            <w:r w:rsidR="002B1067">
              <w:rPr>
                <w:rStyle w:val="Hipercze"/>
                <w:rFonts w:ascii="Times New Roman" w:hAnsi="Times New Roman"/>
                <w:noProof/>
                <w:sz w:val="24"/>
                <w:szCs w:val="24"/>
              </w:rPr>
              <w:t xml:space="preserve">     </w:t>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_Toc19219256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28</w:t>
            </w:r>
            <w:r w:rsidRPr="00310B35">
              <w:rPr>
                <w:rFonts w:ascii="Times New Roman" w:hAnsi="Times New Roman"/>
                <w:noProof/>
                <w:webHidden/>
                <w:sz w:val="24"/>
                <w:szCs w:val="24"/>
              </w:rPr>
              <w:fldChar w:fldCharType="end"/>
            </w:r>
          </w:hyperlink>
        </w:p>
        <w:p w:rsidR="00C24F06" w:rsidRPr="007163A8" w:rsidRDefault="00021C84" w:rsidP="007163A8">
          <w:pPr>
            <w:pStyle w:val="Spistreci1"/>
            <w:tabs>
              <w:tab w:val="right" w:pos="9062"/>
            </w:tabs>
            <w:spacing w:after="0" w:line="360" w:lineRule="auto"/>
            <w:rPr>
              <w:rFonts w:ascii="Times New Roman" w:hAnsi="Times New Roman"/>
              <w:noProof/>
              <w:sz w:val="24"/>
              <w:szCs w:val="24"/>
            </w:rPr>
          </w:pPr>
          <w:hyperlink w:anchor="_Toc19219259" w:history="1">
            <w:r w:rsidR="00C24F06" w:rsidRPr="00310B35">
              <w:rPr>
                <w:rStyle w:val="Hipercze"/>
                <w:rFonts w:ascii="Times New Roman" w:hAnsi="Times New Roman"/>
                <w:noProof/>
                <w:sz w:val="24"/>
                <w:szCs w:val="24"/>
              </w:rPr>
              <w:t>ZAŁĄCZNIKI</w:t>
            </w:r>
            <w:r w:rsidR="00C24F06" w:rsidRPr="00310B35">
              <w:rPr>
                <w:rFonts w:ascii="Times New Roman" w:hAnsi="Times New Roman"/>
                <w:noProof/>
                <w:webHidden/>
                <w:sz w:val="24"/>
                <w:szCs w:val="24"/>
              </w:rPr>
              <w:tab/>
            </w:r>
            <w:r w:rsidRPr="00310B35">
              <w:rPr>
                <w:rFonts w:ascii="Times New Roman" w:hAnsi="Times New Roman"/>
                <w:noProof/>
                <w:webHidden/>
                <w:sz w:val="24"/>
                <w:szCs w:val="24"/>
              </w:rPr>
              <w:fldChar w:fldCharType="begin"/>
            </w:r>
            <w:r w:rsidR="00C24F06" w:rsidRPr="00310B35">
              <w:rPr>
                <w:rFonts w:ascii="Times New Roman" w:hAnsi="Times New Roman"/>
                <w:noProof/>
                <w:webHidden/>
                <w:sz w:val="24"/>
                <w:szCs w:val="24"/>
              </w:rPr>
              <w:instrText xml:space="preserve"> PAGEREF _Toc19219259 \h </w:instrText>
            </w:r>
            <w:r w:rsidRPr="00310B35">
              <w:rPr>
                <w:rFonts w:ascii="Times New Roman" w:hAnsi="Times New Roman"/>
                <w:noProof/>
                <w:webHidden/>
                <w:sz w:val="24"/>
                <w:szCs w:val="24"/>
              </w:rPr>
            </w:r>
            <w:r w:rsidRPr="00310B35">
              <w:rPr>
                <w:rFonts w:ascii="Times New Roman" w:hAnsi="Times New Roman"/>
                <w:noProof/>
                <w:webHidden/>
                <w:sz w:val="24"/>
                <w:szCs w:val="24"/>
              </w:rPr>
              <w:fldChar w:fldCharType="separate"/>
            </w:r>
            <w:r w:rsidR="005709C4">
              <w:rPr>
                <w:rFonts w:ascii="Times New Roman" w:hAnsi="Times New Roman"/>
                <w:noProof/>
                <w:webHidden/>
                <w:sz w:val="24"/>
                <w:szCs w:val="24"/>
              </w:rPr>
              <w:t>35</w:t>
            </w:r>
            <w:r w:rsidRPr="00310B35">
              <w:rPr>
                <w:rFonts w:ascii="Times New Roman" w:hAnsi="Times New Roman"/>
                <w:noProof/>
                <w:webHidden/>
                <w:sz w:val="24"/>
                <w:szCs w:val="24"/>
              </w:rPr>
              <w:fldChar w:fldCharType="end"/>
            </w:r>
          </w:hyperlink>
        </w:p>
        <w:p w:rsidR="00B474E6" w:rsidRPr="007163A8" w:rsidRDefault="00021C84" w:rsidP="007163A8">
          <w:pPr>
            <w:pStyle w:val="Nagwek1"/>
            <w:tabs>
              <w:tab w:val="right" w:pos="8789"/>
            </w:tabs>
            <w:spacing w:before="0" w:line="360" w:lineRule="auto"/>
            <w:rPr>
              <w:rFonts w:ascii="Times New Roman" w:hAnsi="Times New Roman" w:cs="Times New Roman"/>
              <w:sz w:val="24"/>
              <w:szCs w:val="24"/>
            </w:rPr>
          </w:pPr>
          <w:r w:rsidRPr="007163A8">
            <w:rPr>
              <w:rFonts w:ascii="Times New Roman" w:hAnsi="Times New Roman" w:cs="Times New Roman"/>
              <w:sz w:val="24"/>
              <w:szCs w:val="24"/>
            </w:rPr>
            <w:fldChar w:fldCharType="end"/>
          </w:r>
        </w:p>
      </w:sdtContent>
    </w:sdt>
    <w:p w:rsidR="00230840" w:rsidRPr="007163A8" w:rsidRDefault="00B319C6"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br w:type="page"/>
      </w:r>
    </w:p>
    <w:p w:rsidR="00B40E03" w:rsidRDefault="002B1067" w:rsidP="00B40E03">
      <w:pPr>
        <w:pStyle w:val="Nagwek1"/>
        <w:spacing w:before="0" w:line="360" w:lineRule="auto"/>
        <w:jc w:val="center"/>
        <w:rPr>
          <w:rFonts w:ascii="Times New Roman" w:hAnsi="Times New Roman" w:cs="Times New Roman"/>
          <w:b/>
          <w:bCs/>
          <w:color w:val="auto"/>
          <w:sz w:val="24"/>
          <w:szCs w:val="24"/>
        </w:rPr>
      </w:pPr>
      <w:bookmarkStart w:id="0" w:name="_Toc19219219"/>
      <w:r>
        <w:rPr>
          <w:rFonts w:ascii="Times New Roman" w:hAnsi="Times New Roman" w:cs="Times New Roman"/>
          <w:b/>
          <w:bCs/>
          <w:color w:val="auto"/>
          <w:sz w:val="24"/>
          <w:szCs w:val="24"/>
        </w:rPr>
        <w:lastRenderedPageBreak/>
        <w:t xml:space="preserve">I </w:t>
      </w:r>
      <w:r w:rsidR="00230840" w:rsidRPr="002B1067">
        <w:rPr>
          <w:rFonts w:ascii="Times New Roman" w:hAnsi="Times New Roman" w:cs="Times New Roman"/>
          <w:b/>
          <w:bCs/>
          <w:color w:val="auto"/>
          <w:sz w:val="24"/>
          <w:szCs w:val="24"/>
        </w:rPr>
        <w:t xml:space="preserve">Procedura przebywania w budynku szkoły osób niebędących uczniami </w:t>
      </w:r>
    </w:p>
    <w:p w:rsidR="00230840" w:rsidRPr="002B1067" w:rsidRDefault="00230840" w:rsidP="00B40E03">
      <w:pPr>
        <w:pStyle w:val="Nagwek1"/>
        <w:spacing w:before="0" w:line="360" w:lineRule="auto"/>
        <w:jc w:val="center"/>
        <w:rPr>
          <w:rFonts w:ascii="Times New Roman" w:hAnsi="Times New Roman" w:cs="Times New Roman"/>
          <w:b/>
          <w:bCs/>
          <w:color w:val="auto"/>
          <w:sz w:val="24"/>
          <w:szCs w:val="24"/>
        </w:rPr>
      </w:pPr>
      <w:r w:rsidRPr="002B1067">
        <w:rPr>
          <w:rFonts w:ascii="Times New Roman" w:hAnsi="Times New Roman" w:cs="Times New Roman"/>
          <w:b/>
          <w:bCs/>
          <w:color w:val="auto"/>
          <w:sz w:val="24"/>
          <w:szCs w:val="24"/>
        </w:rPr>
        <w:t>lub pracownikami szkoły.</w:t>
      </w:r>
      <w:bookmarkEnd w:id="0"/>
    </w:p>
    <w:p w:rsidR="00230840" w:rsidRPr="007163A8" w:rsidRDefault="00FD3D03" w:rsidP="00FD3D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Przebywanie osób postronnych w budynku szkoły podlega kontroli przez wszystkich pracowników szkoły, a w czasie przerw przede wszystkim przez nauczycieli dyżurujących.</w:t>
      </w:r>
    </w:p>
    <w:p w:rsidR="00230840" w:rsidRPr="007163A8" w:rsidRDefault="00FD3D03" w:rsidP="00FD3D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Każdy z pracowników szkoły ma prawo zapytać osobę postronną o cel przebywania na terenie szkoły i skierować ją zgodnie podanym celem do właściwego pomieszczenia lub pomóc skontaktować się z właściwą osobą.</w:t>
      </w:r>
    </w:p>
    <w:p w:rsidR="00230840" w:rsidRPr="007163A8" w:rsidRDefault="00FD3D03" w:rsidP="00FD3D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W przypadku, gdy osoba obca odmawia podania celu wizyty,  zachowuje się agresywnie bądź stwarza zagrożenie dla osób przebywających w szkole, należy nakazać niezwłoczne opuszczenie terenu szkoły.</w:t>
      </w:r>
    </w:p>
    <w:p w:rsidR="00230840" w:rsidRPr="007163A8" w:rsidRDefault="00FD3D03" w:rsidP="00FD3D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W przypadku odmowy wykonania polecenia należy zawiadomić dyrektora szkoły, wicedyrektora lub innego pracownika sekretariatu, którzy powiadomią policję.</w:t>
      </w:r>
    </w:p>
    <w:p w:rsidR="00230840" w:rsidRPr="007163A8" w:rsidRDefault="00FD3D03" w:rsidP="00FD3D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230840" w:rsidRPr="007163A8">
        <w:rPr>
          <w:rFonts w:ascii="Times New Roman" w:hAnsi="Times New Roman" w:cs="Times New Roman"/>
          <w:sz w:val="24"/>
          <w:szCs w:val="24"/>
        </w:rPr>
        <w:t>W przypadku sytuacji, w której żadna z wymienionych osób w punkcie 5. nie jest obecna, pracownik sam dokonuje zgłoszenia na policję.</w:t>
      </w:r>
    </w:p>
    <w:p w:rsidR="00230840" w:rsidRPr="007163A8" w:rsidRDefault="00B40E03" w:rsidP="00B40E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230840" w:rsidRPr="007163A8">
        <w:rPr>
          <w:rFonts w:ascii="Times New Roman" w:hAnsi="Times New Roman" w:cs="Times New Roman"/>
          <w:sz w:val="24"/>
          <w:szCs w:val="24"/>
        </w:rPr>
        <w:t>Korytarze szkolne są monitorowane.</w:t>
      </w:r>
    </w:p>
    <w:p w:rsidR="00230840" w:rsidRPr="007163A8" w:rsidRDefault="00B40E03" w:rsidP="00B40E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230840" w:rsidRPr="007163A8">
        <w:rPr>
          <w:rFonts w:ascii="Times New Roman" w:hAnsi="Times New Roman" w:cs="Times New Roman"/>
          <w:sz w:val="24"/>
          <w:szCs w:val="24"/>
        </w:rPr>
        <w:t>Dopuszcza się przebywanie rodziców/prawnych opiekunów uczniów na korytarzach.</w:t>
      </w:r>
    </w:p>
    <w:p w:rsidR="00230840" w:rsidRPr="00B40E03" w:rsidRDefault="00B40E03" w:rsidP="00B40E03">
      <w:pPr>
        <w:pStyle w:val="Nagwek1"/>
        <w:spacing w:before="0" w:line="360" w:lineRule="auto"/>
        <w:jc w:val="center"/>
        <w:rPr>
          <w:rFonts w:ascii="Times New Roman" w:hAnsi="Times New Roman" w:cs="Times New Roman"/>
          <w:b/>
          <w:color w:val="auto"/>
          <w:sz w:val="24"/>
          <w:szCs w:val="24"/>
        </w:rPr>
      </w:pPr>
      <w:bookmarkStart w:id="1" w:name="_Toc19219220"/>
      <w:r>
        <w:rPr>
          <w:rFonts w:ascii="Times New Roman" w:hAnsi="Times New Roman" w:cs="Times New Roman"/>
          <w:b/>
          <w:color w:val="auto"/>
          <w:sz w:val="24"/>
          <w:szCs w:val="24"/>
        </w:rPr>
        <w:t xml:space="preserve">II </w:t>
      </w:r>
      <w:r w:rsidR="00230840" w:rsidRPr="00B40E03">
        <w:rPr>
          <w:rFonts w:ascii="Times New Roman" w:hAnsi="Times New Roman" w:cs="Times New Roman"/>
          <w:b/>
          <w:color w:val="auto"/>
          <w:sz w:val="24"/>
          <w:szCs w:val="24"/>
        </w:rPr>
        <w:t>Procedura rozpoczynania i kończenia zajęć szkolnych</w:t>
      </w:r>
      <w:bookmarkEnd w:id="1"/>
    </w:p>
    <w:p w:rsidR="00230840" w:rsidRPr="007163A8" w:rsidRDefault="00B40E03" w:rsidP="00B40E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Uczniowie uczęszczający do świetlicy pozostają pod opieką wychowawców świetlicy w godzinach</w:t>
      </w:r>
      <w:r>
        <w:rPr>
          <w:rFonts w:ascii="Times New Roman" w:hAnsi="Times New Roman" w:cs="Times New Roman"/>
          <w:sz w:val="24"/>
          <w:szCs w:val="24"/>
        </w:rPr>
        <w:t xml:space="preserve"> pracy świetlicy szkolnej. </w:t>
      </w:r>
    </w:p>
    <w:p w:rsidR="00230840" w:rsidRPr="007163A8" w:rsidRDefault="00B40E03" w:rsidP="00B40E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Uczniowie podczas pobytu w szkole są pod stałą opieką nauczycieli prowadzących zajęcia, a podczas przerw</w:t>
      </w:r>
      <w:r>
        <w:rPr>
          <w:rFonts w:ascii="Times New Roman" w:hAnsi="Times New Roman" w:cs="Times New Roman"/>
          <w:sz w:val="24"/>
          <w:szCs w:val="24"/>
        </w:rPr>
        <w:t xml:space="preserve"> także </w:t>
      </w:r>
      <w:r w:rsidR="00230840" w:rsidRPr="007163A8">
        <w:rPr>
          <w:rFonts w:ascii="Times New Roman" w:hAnsi="Times New Roman" w:cs="Times New Roman"/>
          <w:sz w:val="24"/>
          <w:szCs w:val="24"/>
        </w:rPr>
        <w:t xml:space="preserve"> pod opieką nauczycieli dyżurujących.</w:t>
      </w:r>
    </w:p>
    <w:p w:rsidR="00230840" w:rsidRPr="007163A8" w:rsidRDefault="00B40E03" w:rsidP="00B40E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Rodzice/prawni opiekunowie uczniów klas I–III odbierają swoje dzieci po zakończeniu zajęć szkolnych zgodnie z pisemnym oświadczeniem przekazanym wychowawcy dziecka – zał. 1a,b.  </w:t>
      </w:r>
    </w:p>
    <w:p w:rsidR="00230840" w:rsidRPr="007163A8" w:rsidRDefault="00B40E03" w:rsidP="00B40E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Rodzice/prawni opiekunowie uczniów klas I–III, którzy nie mogą osobiście odebrać dziecka, zobowiązani są do przekazania nauczycielowi informacji w formie pisemnej (w nagłych przypadkach – telefonicznie lub osobiście), kto w danym dniu zabierze dziecko ze szkoły.</w:t>
      </w:r>
    </w:p>
    <w:p w:rsidR="00230840" w:rsidRPr="007163A8" w:rsidRDefault="00B40E03" w:rsidP="00B40E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Nauczyciele uczący w klasach I-III, z którymi uczniowie mają ostatnie zajęcia, sprawują nad nimi opiekę zgodnie z informacjami podanymi przez wychowawców – sprawdzają, czy dziecko poszło do świetlicy, czy zostało odebrane przez rodziców. </w:t>
      </w:r>
    </w:p>
    <w:p w:rsidR="00230840" w:rsidRPr="007163A8" w:rsidRDefault="00B40E03" w:rsidP="00B40E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230840" w:rsidRPr="007163A8">
        <w:rPr>
          <w:rFonts w:ascii="Times New Roman" w:hAnsi="Times New Roman" w:cs="Times New Roman"/>
          <w:sz w:val="24"/>
          <w:szCs w:val="24"/>
        </w:rPr>
        <w:t xml:space="preserve">Wychowawcy klas I-III są odpowiedzialni za zgodny z procedurami odbiór dziecka ze szkoły – współpracują z rodzicami dziecka oraz nauczycielami pracującymi z uczniami w danej klasie. </w:t>
      </w:r>
    </w:p>
    <w:p w:rsidR="00230840" w:rsidRPr="00B40E03" w:rsidRDefault="00B40E03" w:rsidP="00B40E03">
      <w:pPr>
        <w:pStyle w:val="Nagwek1"/>
        <w:spacing w:before="0" w:line="360" w:lineRule="auto"/>
        <w:jc w:val="center"/>
        <w:rPr>
          <w:rFonts w:ascii="Times New Roman" w:hAnsi="Times New Roman" w:cs="Times New Roman"/>
          <w:b/>
          <w:color w:val="auto"/>
          <w:sz w:val="24"/>
          <w:szCs w:val="24"/>
        </w:rPr>
      </w:pPr>
      <w:bookmarkStart w:id="2" w:name="_Toc19219221"/>
      <w:r>
        <w:rPr>
          <w:rFonts w:ascii="Times New Roman" w:hAnsi="Times New Roman" w:cs="Times New Roman"/>
          <w:b/>
          <w:color w:val="auto"/>
          <w:sz w:val="24"/>
          <w:szCs w:val="24"/>
        </w:rPr>
        <w:t xml:space="preserve">III </w:t>
      </w:r>
      <w:r w:rsidR="00230840" w:rsidRPr="00B40E03">
        <w:rPr>
          <w:rFonts w:ascii="Times New Roman" w:hAnsi="Times New Roman" w:cs="Times New Roman"/>
          <w:b/>
          <w:color w:val="auto"/>
          <w:sz w:val="24"/>
          <w:szCs w:val="24"/>
        </w:rPr>
        <w:t>Procedura organizacji zajęć lekcyjnych.</w:t>
      </w:r>
      <w:bookmarkEnd w:id="2"/>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Czas zajęć lekcyjnych trwa od początku pierwszej lekcji do końca ostatniej, zgodnie z planem zajęć uczniów.</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Dzwonek rozpoczyna zajęcia lekcyjne, zakończenie godziny lekcyjnej sygnalizuje nauczyciel prowadzący daną lekcję.</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Uczniowie pozostają w szkole w czasie trwania ich zajęć lekcyjnych. Nie mogą samowolnie oddalać się poza jej teren.</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Nauczyciel udający się z uczniem/grupą uczniów poza teren szkoły w celu realizacji procesu dydaktyczno- wychowawczego powinien odnotować ten fakt w „Książce Wyjść” znajdującej się w sekretariacie szkoły. </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Nauczyciel na każdej lekcji sprawdza listę obecności uczniów, zaznacza nieobecności i na bieżąco notuje spóźnienia.  </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230840" w:rsidRPr="007163A8">
        <w:rPr>
          <w:rFonts w:ascii="Times New Roman" w:hAnsi="Times New Roman" w:cs="Times New Roman"/>
          <w:sz w:val="24"/>
          <w:szCs w:val="24"/>
        </w:rPr>
        <w:t xml:space="preserve">Za nieobecnych nauczycieli są organizowane zastępstwa. </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230840" w:rsidRPr="007163A8">
        <w:rPr>
          <w:rFonts w:ascii="Times New Roman" w:hAnsi="Times New Roman" w:cs="Times New Roman"/>
          <w:sz w:val="24"/>
          <w:szCs w:val="24"/>
        </w:rPr>
        <w:t xml:space="preserve">Uczeń jest poinformowany o planowanych zmianach w planie lekcji przez wychowawcę, wicedyrektora lub innych nauczycieli.  </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230840" w:rsidRPr="007163A8">
        <w:rPr>
          <w:rFonts w:ascii="Times New Roman" w:hAnsi="Times New Roman" w:cs="Times New Roman"/>
          <w:sz w:val="24"/>
          <w:szCs w:val="24"/>
        </w:rPr>
        <w:t xml:space="preserve">Po zakończonych zajęciach uczniowie mają obowiązek pozostawić porządek w każdym z pomieszczeń, w jakim przebywali w związku z prowadzonymi zajęciami. Kontroluje to nauczyciel prowadzący zajęcia.  </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230840" w:rsidRPr="007163A8">
        <w:rPr>
          <w:rFonts w:ascii="Times New Roman" w:hAnsi="Times New Roman" w:cs="Times New Roman"/>
          <w:sz w:val="24"/>
          <w:szCs w:val="24"/>
        </w:rPr>
        <w:t xml:space="preserve">Uczniowie mają obowiązek dbania o porządek w salach lekcyjnych, na szkolnych korytarzach, w szatniach, w szkolnych łazienkach oraz w innych pomieszczeniach, w jakich przebywają w związku z organizowanymi zajęciami.   </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00230840" w:rsidRPr="007163A8">
        <w:rPr>
          <w:rFonts w:ascii="Times New Roman" w:hAnsi="Times New Roman" w:cs="Times New Roman"/>
          <w:sz w:val="24"/>
          <w:szCs w:val="24"/>
        </w:rPr>
        <w:t xml:space="preserve">Nauczyciel prowadzący w danej klasie zajęcia jako ostatni zobowiązany jest  sprawdzić, czy został wyłączony znajdujący się w sali komputer.  </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230840" w:rsidRPr="007163A8">
        <w:rPr>
          <w:rFonts w:ascii="Times New Roman" w:hAnsi="Times New Roman" w:cs="Times New Roman"/>
          <w:sz w:val="24"/>
          <w:szCs w:val="24"/>
        </w:rPr>
        <w:t xml:space="preserve">W czasie zajęć pozalekcyjnych opiekę nad uczniami sprawuje nauczyciel prowadzący zajęcia.  </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00230840" w:rsidRPr="007163A8">
        <w:rPr>
          <w:rFonts w:ascii="Times New Roman" w:hAnsi="Times New Roman" w:cs="Times New Roman"/>
          <w:sz w:val="24"/>
          <w:szCs w:val="24"/>
        </w:rPr>
        <w:t>Zajęcia pozalekcyjne mogą być organizowane poza trenem szkoły, jeżeli to wynika z charakteru zajęć lub planu pracy zajęć. O miejscu, w którym będą się odbywały zajęcia osoba je prowadząca informuje uczniów, rodziców uczniów oraz dyrektora szkoły.</w:t>
      </w:r>
    </w:p>
    <w:p w:rsidR="00230840" w:rsidRPr="00B40E03" w:rsidRDefault="00B40E03" w:rsidP="00B40E03">
      <w:pPr>
        <w:pStyle w:val="Nagwek1"/>
        <w:spacing w:before="0" w:line="360" w:lineRule="auto"/>
        <w:jc w:val="center"/>
        <w:rPr>
          <w:rFonts w:ascii="Times New Roman" w:hAnsi="Times New Roman" w:cs="Times New Roman"/>
          <w:b/>
          <w:color w:val="auto"/>
          <w:sz w:val="24"/>
          <w:szCs w:val="24"/>
        </w:rPr>
      </w:pPr>
      <w:bookmarkStart w:id="3" w:name="_Toc19219222"/>
      <w:r w:rsidRPr="00B40E03">
        <w:rPr>
          <w:rFonts w:ascii="Times New Roman" w:hAnsi="Times New Roman" w:cs="Times New Roman"/>
          <w:b/>
          <w:color w:val="auto"/>
          <w:sz w:val="24"/>
          <w:szCs w:val="24"/>
        </w:rPr>
        <w:lastRenderedPageBreak/>
        <w:t xml:space="preserve">IV </w:t>
      </w:r>
      <w:r w:rsidR="00230840" w:rsidRPr="00B40E03">
        <w:rPr>
          <w:rFonts w:ascii="Times New Roman" w:hAnsi="Times New Roman" w:cs="Times New Roman"/>
          <w:b/>
          <w:color w:val="auto"/>
          <w:sz w:val="24"/>
          <w:szCs w:val="24"/>
        </w:rPr>
        <w:t>Procedura kontaktów z rodzicami uczniów.</w:t>
      </w:r>
      <w:bookmarkEnd w:id="3"/>
    </w:p>
    <w:p w:rsidR="00133248"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Indywidualne sprawy dotyczące konkretnego ucznia i problemów dydaktyczno – wychowawczych z nim związanych rodzice/prawni opiekunowie uzgadniają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(w zależności od rodzaju sprawy) z nauczycielem przedmiotu, wychowawcą klasy, pedagogiem szkolnym, psychologiem szkoły, wicedyrektorem. Jeżeli efekt tych rozmów nie spełni ich oczekiwań, udają się do dyrektora szkoły.  </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Do kontaktów z dyrektorem szkoły w sprawach ogólnych, dotyczących całej klasy, uprawnieni są przedstawiciele klasowych rad rodziców.  </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Zebrania wychowawców klas z rodzicami odbywają się co najmniej cztery razy w roku.</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Rodzice/prawni opiekunowie kontaktują się bezpośrednio z nauczycielem lub wychowawcą w czasie zebrań ogólnych oraz poprzez dziennik elektroniczny. W sytuacjach wymagających indywidualnego kontaktu bezpośredniego rodzic i wychowawca lub nauczyciel umawiają się na spotkanie na terenie szkoły. </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Możliwy jest także kontakt telefoniczny, e–mailowy na zasadach uzgodnionych z nauczycielem lub wychowawcą.  </w:t>
      </w:r>
    </w:p>
    <w:p w:rsidR="00230840" w:rsidRPr="007163A8" w:rsidRDefault="00B40E03" w:rsidP="00B40E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230840" w:rsidRPr="007163A8">
        <w:rPr>
          <w:rFonts w:ascii="Times New Roman" w:hAnsi="Times New Roman" w:cs="Times New Roman"/>
          <w:sz w:val="24"/>
          <w:szCs w:val="24"/>
        </w:rPr>
        <w:t>Potwierdzeniem kontaktów rodziców/prawnych opiekunów ucznia z nauczycielem lub wychowawcą jest wpis dokonany przez wychowawcę w „Dzienniku wychowawcy” oraz w e-dzienniku w zakładce kontakty z rodzicami.</w:t>
      </w:r>
    </w:p>
    <w:p w:rsidR="00230840" w:rsidRPr="00B40E03" w:rsidRDefault="00B40E03" w:rsidP="00B40E03">
      <w:pPr>
        <w:pStyle w:val="Nagwek1"/>
        <w:spacing w:before="0" w:line="360" w:lineRule="auto"/>
        <w:jc w:val="center"/>
        <w:rPr>
          <w:rFonts w:ascii="Times New Roman" w:hAnsi="Times New Roman" w:cs="Times New Roman"/>
          <w:b/>
          <w:color w:val="auto"/>
          <w:sz w:val="24"/>
          <w:szCs w:val="24"/>
        </w:rPr>
      </w:pPr>
      <w:bookmarkStart w:id="4" w:name="_Toc19219223"/>
      <w:r w:rsidRPr="00B40E03">
        <w:rPr>
          <w:rFonts w:ascii="Times New Roman" w:hAnsi="Times New Roman" w:cs="Times New Roman"/>
          <w:b/>
          <w:color w:val="auto"/>
          <w:sz w:val="24"/>
          <w:szCs w:val="24"/>
        </w:rPr>
        <w:t xml:space="preserve">V </w:t>
      </w:r>
      <w:r w:rsidR="00230840" w:rsidRPr="00B40E03">
        <w:rPr>
          <w:rFonts w:ascii="Times New Roman" w:hAnsi="Times New Roman" w:cs="Times New Roman"/>
          <w:b/>
          <w:color w:val="auto"/>
          <w:sz w:val="24"/>
          <w:szCs w:val="24"/>
        </w:rPr>
        <w:t>Procedura prowadzeni</w:t>
      </w:r>
      <w:r>
        <w:rPr>
          <w:rFonts w:ascii="Times New Roman" w:hAnsi="Times New Roman" w:cs="Times New Roman"/>
          <w:b/>
          <w:color w:val="auto"/>
          <w:sz w:val="24"/>
          <w:szCs w:val="24"/>
        </w:rPr>
        <w:t>a dokumentacji wychowawcy klasy</w:t>
      </w:r>
      <w:r w:rsidR="00230840" w:rsidRPr="00B40E03">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oraz nauczycieli oddziału przedszkolnego </w:t>
      </w:r>
      <w:r w:rsidR="00230840" w:rsidRPr="00B40E03">
        <w:rPr>
          <w:rFonts w:ascii="Times New Roman" w:hAnsi="Times New Roman" w:cs="Times New Roman"/>
          <w:b/>
          <w:color w:val="auto"/>
          <w:sz w:val="24"/>
          <w:szCs w:val="24"/>
        </w:rPr>
        <w:t>dotyczącej odbierania  dziecka po zajęciach lekcyjnych</w:t>
      </w:r>
      <w:bookmarkEnd w:id="4"/>
      <w:r>
        <w:rPr>
          <w:rFonts w:ascii="Times New Roman" w:hAnsi="Times New Roman" w:cs="Times New Roman"/>
          <w:b/>
          <w:color w:val="auto"/>
          <w:sz w:val="24"/>
          <w:szCs w:val="24"/>
        </w:rPr>
        <w:t>.</w:t>
      </w:r>
    </w:p>
    <w:p w:rsidR="00230840" w:rsidRPr="007163A8" w:rsidRDefault="00AC1599"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Wychowawca w klasach I-III </w:t>
      </w:r>
      <w:r w:rsidR="00133248" w:rsidRPr="007163A8">
        <w:rPr>
          <w:rFonts w:ascii="Times New Roman" w:hAnsi="Times New Roman" w:cs="Times New Roman"/>
          <w:sz w:val="24"/>
          <w:szCs w:val="24"/>
        </w:rPr>
        <w:t xml:space="preserve">oraz nauczyciel oddziału przedszkolnego </w:t>
      </w:r>
      <w:r w:rsidR="003D0790" w:rsidRPr="007163A8">
        <w:rPr>
          <w:rFonts w:ascii="Times New Roman" w:hAnsi="Times New Roman" w:cs="Times New Roman"/>
          <w:sz w:val="24"/>
          <w:szCs w:val="24"/>
        </w:rPr>
        <w:t>zbiera</w:t>
      </w:r>
      <w:r w:rsidR="00230840" w:rsidRPr="007163A8">
        <w:rPr>
          <w:rFonts w:ascii="Times New Roman" w:hAnsi="Times New Roman" w:cs="Times New Roman"/>
          <w:sz w:val="24"/>
          <w:szCs w:val="24"/>
        </w:rPr>
        <w:t xml:space="preserve"> od rodziców/prawnych opiekunów oświadczenia według przyjętego przez szkołę </w:t>
      </w:r>
      <w:r w:rsidR="00230840" w:rsidRPr="004262BA">
        <w:rPr>
          <w:rFonts w:ascii="Times New Roman" w:hAnsi="Times New Roman" w:cs="Times New Roman"/>
          <w:b/>
          <w:sz w:val="24"/>
          <w:szCs w:val="24"/>
        </w:rPr>
        <w:t>wzoru 1a i 1b</w:t>
      </w:r>
      <w:r w:rsidR="00230840" w:rsidRPr="007163A8">
        <w:rPr>
          <w:rFonts w:ascii="Times New Roman" w:hAnsi="Times New Roman" w:cs="Times New Roman"/>
          <w:sz w:val="24"/>
          <w:szCs w:val="24"/>
        </w:rPr>
        <w:t xml:space="preserve"> (termin – do 30 września), w których rodzice/prawni opiekunowie informują, w jaki sposób i przez kogo będzie odbierane dziecko </w:t>
      </w:r>
      <w:r w:rsidR="00133248" w:rsidRPr="007163A8">
        <w:rPr>
          <w:rFonts w:ascii="Times New Roman" w:hAnsi="Times New Roman" w:cs="Times New Roman"/>
          <w:sz w:val="24"/>
          <w:szCs w:val="24"/>
        </w:rPr>
        <w:t>po zakończeniu zajęć lekcyjnych lub po zakończeniu zajęć w oddziale przedszkolnym.</w:t>
      </w:r>
      <w:r w:rsidR="00230840" w:rsidRPr="007163A8">
        <w:rPr>
          <w:rFonts w:ascii="Times New Roman" w:hAnsi="Times New Roman" w:cs="Times New Roman"/>
          <w:sz w:val="24"/>
          <w:szCs w:val="24"/>
        </w:rPr>
        <w:t xml:space="preserve">  </w:t>
      </w:r>
    </w:p>
    <w:p w:rsidR="003D0790" w:rsidRPr="007163A8" w:rsidRDefault="00AC1599"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2. </w:t>
      </w:r>
      <w:r w:rsidR="003D0790" w:rsidRPr="007163A8">
        <w:rPr>
          <w:rFonts w:ascii="Times New Roman" w:hAnsi="Times New Roman" w:cs="Times New Roman"/>
          <w:sz w:val="24"/>
          <w:szCs w:val="24"/>
        </w:rPr>
        <w:t>Rodzice/prawni opiekunowie dziecka, które  po lekcjach przebywa w szkolnej świetlicy, na „Karcie zgłoszenia dziecka do świetlicy” wpisuje osoby upoważnione do odbioru dziecka ze świetlicy</w:t>
      </w:r>
      <w:r w:rsidRPr="007163A8">
        <w:rPr>
          <w:rFonts w:ascii="Times New Roman" w:hAnsi="Times New Roman" w:cs="Times New Roman"/>
          <w:sz w:val="24"/>
          <w:szCs w:val="24"/>
        </w:rPr>
        <w:t xml:space="preserve"> lub uzupełnia zgodę na samodzielne wyjście dziecka z świetlicy. </w:t>
      </w:r>
    </w:p>
    <w:p w:rsidR="00230840" w:rsidRPr="007163A8" w:rsidRDefault="00AC1599"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3</w:t>
      </w:r>
      <w:r w:rsidR="003D0790" w:rsidRPr="007163A8">
        <w:rPr>
          <w:rFonts w:ascii="Times New Roman" w:hAnsi="Times New Roman" w:cs="Times New Roman"/>
          <w:sz w:val="24"/>
          <w:szCs w:val="24"/>
        </w:rPr>
        <w:t xml:space="preserve">. </w:t>
      </w:r>
      <w:r w:rsidR="00230840" w:rsidRPr="007163A8">
        <w:rPr>
          <w:rFonts w:ascii="Times New Roman" w:hAnsi="Times New Roman" w:cs="Times New Roman"/>
          <w:sz w:val="24"/>
          <w:szCs w:val="24"/>
        </w:rPr>
        <w:t xml:space="preserve">Wychowawca gromadzi i przechowuje oświadczenia do końca roku szkolnego.  </w:t>
      </w:r>
    </w:p>
    <w:p w:rsidR="00230840" w:rsidRPr="007163A8" w:rsidRDefault="00AC1599"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4. </w:t>
      </w:r>
      <w:r w:rsidR="00230840" w:rsidRPr="007163A8">
        <w:rPr>
          <w:rFonts w:ascii="Times New Roman" w:hAnsi="Times New Roman" w:cs="Times New Roman"/>
          <w:sz w:val="24"/>
          <w:szCs w:val="24"/>
        </w:rPr>
        <w:t>Sporadyczny samodzielny powrót dziecka – ucznia klas I–III udokumentowany jest stosownym oświadczeniem, które mają obowiązek złożyć rodzice/prawni opiekunowie. Wychowawca informuje o tym innych nauczycieli, prowadzących ostatnią lekcję w klasie.</w:t>
      </w:r>
    </w:p>
    <w:p w:rsidR="00AC1599" w:rsidRDefault="00AC1599" w:rsidP="007163A8">
      <w:pPr>
        <w:spacing w:after="0" w:line="360" w:lineRule="auto"/>
        <w:rPr>
          <w:rFonts w:ascii="Times New Roman" w:hAnsi="Times New Roman" w:cs="Times New Roman"/>
          <w:b/>
          <w:sz w:val="24"/>
          <w:szCs w:val="24"/>
        </w:rPr>
      </w:pPr>
      <w:r w:rsidRPr="004262BA">
        <w:rPr>
          <w:rFonts w:ascii="Times New Roman" w:hAnsi="Times New Roman" w:cs="Times New Roman"/>
          <w:b/>
          <w:sz w:val="24"/>
          <w:szCs w:val="24"/>
        </w:rPr>
        <w:lastRenderedPageBreak/>
        <w:t>5. Dzieci do 7 roku życia muszą być odb</w:t>
      </w:r>
      <w:r w:rsidR="004262BA">
        <w:rPr>
          <w:rFonts w:ascii="Times New Roman" w:hAnsi="Times New Roman" w:cs="Times New Roman"/>
          <w:b/>
          <w:sz w:val="24"/>
          <w:szCs w:val="24"/>
        </w:rPr>
        <w:t xml:space="preserve">ierane przez osoby pełnoletnie i nie mogą samodzielnie wracać do domu po zakończonych zajęciach. </w:t>
      </w:r>
    </w:p>
    <w:p w:rsidR="004262BA" w:rsidRPr="004262BA" w:rsidRDefault="004262BA" w:rsidP="007163A8">
      <w:pPr>
        <w:spacing w:after="0" w:line="360" w:lineRule="auto"/>
        <w:rPr>
          <w:rFonts w:ascii="Times New Roman" w:hAnsi="Times New Roman" w:cs="Times New Roman"/>
          <w:b/>
          <w:sz w:val="24"/>
          <w:szCs w:val="24"/>
        </w:rPr>
      </w:pPr>
    </w:p>
    <w:p w:rsidR="00230840" w:rsidRPr="00B40E03" w:rsidRDefault="00B40E03" w:rsidP="00B40E03">
      <w:pPr>
        <w:pStyle w:val="Nagwek1"/>
        <w:spacing w:before="0" w:line="360" w:lineRule="auto"/>
        <w:jc w:val="center"/>
        <w:rPr>
          <w:rFonts w:ascii="Times New Roman" w:hAnsi="Times New Roman" w:cs="Times New Roman"/>
          <w:b/>
          <w:color w:val="auto"/>
          <w:sz w:val="24"/>
          <w:szCs w:val="24"/>
        </w:rPr>
      </w:pPr>
      <w:bookmarkStart w:id="5" w:name="_Toc19219224"/>
      <w:r w:rsidRPr="00B40E03">
        <w:rPr>
          <w:rFonts w:ascii="Times New Roman" w:hAnsi="Times New Roman" w:cs="Times New Roman"/>
          <w:b/>
          <w:color w:val="auto"/>
          <w:sz w:val="24"/>
          <w:szCs w:val="24"/>
        </w:rPr>
        <w:t xml:space="preserve">VI </w:t>
      </w:r>
      <w:r w:rsidR="00230840" w:rsidRPr="00B40E03">
        <w:rPr>
          <w:rFonts w:ascii="Times New Roman" w:hAnsi="Times New Roman" w:cs="Times New Roman"/>
          <w:b/>
          <w:color w:val="auto"/>
          <w:sz w:val="24"/>
          <w:szCs w:val="24"/>
        </w:rPr>
        <w:t>Procedura postępowania w przypadku uchylania się ucznia od realizacji obowiązku szkolnego.</w:t>
      </w:r>
      <w:bookmarkEnd w:id="5"/>
    </w:p>
    <w:p w:rsidR="00230840" w:rsidRPr="007163A8" w:rsidRDefault="00B40E03" w:rsidP="00B40E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Rodzice/prawni opiekunowie zgodnie z Ustawą </w:t>
      </w:r>
      <w:r>
        <w:rPr>
          <w:rFonts w:ascii="Times New Roman" w:hAnsi="Times New Roman" w:cs="Times New Roman"/>
          <w:sz w:val="24"/>
          <w:szCs w:val="24"/>
        </w:rPr>
        <w:t xml:space="preserve"> Prawo oświatowe </w:t>
      </w:r>
      <w:r w:rsidR="00230840" w:rsidRPr="007163A8">
        <w:rPr>
          <w:rFonts w:ascii="Times New Roman" w:hAnsi="Times New Roman" w:cs="Times New Roman"/>
          <w:sz w:val="24"/>
          <w:szCs w:val="24"/>
        </w:rPr>
        <w:t xml:space="preserve">mają obowiązek  zapewnienia regularnego uczęszczania ucznia na zajęcia szkolne.  </w:t>
      </w:r>
    </w:p>
    <w:p w:rsidR="00230840" w:rsidRPr="007163A8" w:rsidRDefault="00B40E03" w:rsidP="00B40E0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Uczniowie są zobowiązani do udziału w zajęciach edukacyjnych. Każda nieobecność na zajęciach lekcyjnych musi być usprawiedliwiona przez rodziców/prawnych opiekunów ucznia zgodnie z ustaleniami przyjętymi w Statucie.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Wszyscy nauczyciele prowadzący zajęcia w szkole mają bezwzględny obowiązek sprawdzania stanu obecności uczniów na lekcjach.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W przypadku częstej, powtarzającej się nieobecności ucznia na lekcjach danego przedmiotu, nauczyciel uczący ucznia informuje wychowawcę klasy, który prowadzi postępowanie wyjaśniające.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Wychowawca na bieżąco analizuje frekwencję uczniów na zajęciach lekcyjnych. W przypadku wystąpienia godzin nieusprawiedliwionej nieobecności kontaktuje się z rodzicem/prawnym opiekunem ucznia.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230840" w:rsidRPr="007163A8">
        <w:rPr>
          <w:rFonts w:ascii="Times New Roman" w:hAnsi="Times New Roman" w:cs="Times New Roman"/>
          <w:sz w:val="24"/>
          <w:szCs w:val="24"/>
        </w:rPr>
        <w:t xml:space="preserve">W przypadku nieobecności ucznia trwającej dłużej niż 2 dni wychowawca kontaktuje się z rodzicami/prawnymi opiekunami ucznia w celu ustalenia przyczyny nieobecności. Jeżeli przyczyną nieobecności są wagary, wychowawca informuje rodziców/prawnych opiekunów ucznia o przewidzianych w Statucie (ocena zachowania ucznia) konsekwencjach. Fakt poinformowania rodziców odnotowuje w Dzienniku </w:t>
      </w:r>
      <w:r w:rsidR="00230840" w:rsidRPr="007B0A43">
        <w:rPr>
          <w:rFonts w:ascii="Times New Roman" w:hAnsi="Times New Roman" w:cs="Times New Roman"/>
          <w:sz w:val="24"/>
          <w:szCs w:val="24"/>
        </w:rPr>
        <w:t>wychowawcy i e-dzienniku w zakładce kontakty z rodzicami.</w:t>
      </w:r>
      <w:r w:rsidR="00230840" w:rsidRPr="007163A8">
        <w:rPr>
          <w:rFonts w:ascii="Times New Roman" w:hAnsi="Times New Roman" w:cs="Times New Roman"/>
          <w:sz w:val="24"/>
          <w:szCs w:val="24"/>
        </w:rPr>
        <w:t xml:space="preserve">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230840" w:rsidRPr="007163A8">
        <w:rPr>
          <w:rFonts w:ascii="Times New Roman" w:hAnsi="Times New Roman" w:cs="Times New Roman"/>
          <w:sz w:val="24"/>
          <w:szCs w:val="24"/>
        </w:rPr>
        <w:t xml:space="preserve">W przypadku dalszego uchylania się ucznia od obowiązku szkolnego wychowawca informuje o tym szkolnego pedagoga i dyrektora szkoły z jednoczesnym wezwaniem rodziców/prawnych opiekunów ucznia do szkoły w celu przeprowadzenia rozmowy i poinformowania rodziców/prawnych opiekunów ucznia o prawnych konsekwencjach uchylania się od obowiązku szkolnego. Wezwanie może odbyć się poprzez kontakt telefoniczny, mailowy, wysłanie listu poleconego za potwierdzeniem odbioru, e-dziennik.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8. </w:t>
      </w:r>
      <w:r w:rsidR="00230840" w:rsidRPr="007163A8">
        <w:rPr>
          <w:rFonts w:ascii="Times New Roman" w:hAnsi="Times New Roman" w:cs="Times New Roman"/>
          <w:sz w:val="24"/>
          <w:szCs w:val="24"/>
        </w:rPr>
        <w:t>Jeśli w ciągu 7 dni roboczych od daty wezwania rodzic nie skontaktuje się z wychowawcą, pedagogiem lub dyrektorem szkoły, a uczeń nadal wagaruje, dyrektor szkoły wysyła listem polec</w:t>
      </w:r>
      <w:r w:rsidR="00625473" w:rsidRPr="007163A8">
        <w:rPr>
          <w:rFonts w:ascii="Times New Roman" w:hAnsi="Times New Roman" w:cs="Times New Roman"/>
          <w:sz w:val="24"/>
          <w:szCs w:val="24"/>
        </w:rPr>
        <w:t xml:space="preserve">onym upomnienie – </w:t>
      </w:r>
      <w:r w:rsidR="00625473" w:rsidRPr="001817D3">
        <w:rPr>
          <w:rFonts w:ascii="Times New Roman" w:hAnsi="Times New Roman" w:cs="Times New Roman"/>
          <w:b/>
          <w:sz w:val="24"/>
          <w:szCs w:val="24"/>
        </w:rPr>
        <w:t>załącznik nr 2</w:t>
      </w:r>
      <w:r w:rsidR="00230840" w:rsidRPr="001817D3">
        <w:rPr>
          <w:rFonts w:ascii="Times New Roman" w:hAnsi="Times New Roman" w:cs="Times New Roman"/>
          <w:b/>
          <w:sz w:val="24"/>
          <w:szCs w:val="24"/>
        </w:rPr>
        <w:t>.</w:t>
      </w:r>
      <w:r w:rsidR="00230840" w:rsidRPr="007163A8">
        <w:rPr>
          <w:rFonts w:ascii="Times New Roman" w:hAnsi="Times New Roman" w:cs="Times New Roman"/>
          <w:sz w:val="24"/>
          <w:szCs w:val="24"/>
        </w:rPr>
        <w:t xml:space="preserve">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230840" w:rsidRPr="007163A8">
        <w:rPr>
          <w:rFonts w:ascii="Times New Roman" w:hAnsi="Times New Roman" w:cs="Times New Roman"/>
          <w:sz w:val="24"/>
          <w:szCs w:val="24"/>
        </w:rPr>
        <w:t xml:space="preserve">W przypadku niezastosowania się rodziców/prawnych opiekunów ucznia do upomnienia, dyrektor szkoły kieruje sprawę na drogę postępowania administracyjnego.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10. </w:t>
      </w:r>
      <w:r w:rsidR="00230840" w:rsidRPr="007163A8">
        <w:rPr>
          <w:rFonts w:ascii="Times New Roman" w:hAnsi="Times New Roman" w:cs="Times New Roman"/>
          <w:sz w:val="24"/>
          <w:szCs w:val="24"/>
        </w:rPr>
        <w:t xml:space="preserve">W przypadku samowolnego opuszczenia zajęć przez ucznia nauczyciel, na którego zajęciach miało to miejsce, zobowiązany jest zaznaczyć nieobecność ucznia na lekcji oraz niezwłocznie powiadomić wychowawcę, pedagoga lub dyrektora.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11. </w:t>
      </w:r>
      <w:r w:rsidR="00230840" w:rsidRPr="007163A8">
        <w:rPr>
          <w:rFonts w:ascii="Times New Roman" w:hAnsi="Times New Roman" w:cs="Times New Roman"/>
          <w:sz w:val="24"/>
          <w:szCs w:val="24"/>
        </w:rPr>
        <w:t xml:space="preserve">Wychowawca, pedagog lub dyrektor powiadamia telefonicznie o zaistniałej sytuacji rodzica/prawnego opiekuna.  </w:t>
      </w:r>
    </w:p>
    <w:p w:rsidR="00230840" w:rsidRPr="007163A8" w:rsidRDefault="007B0A43" w:rsidP="007B0A43">
      <w:pPr>
        <w:pStyle w:val="Nagwek1"/>
        <w:spacing w:before="0" w:line="360" w:lineRule="auto"/>
        <w:jc w:val="center"/>
        <w:rPr>
          <w:rFonts w:ascii="Times New Roman" w:hAnsi="Times New Roman" w:cs="Times New Roman"/>
          <w:b/>
          <w:sz w:val="24"/>
          <w:szCs w:val="24"/>
        </w:rPr>
      </w:pPr>
      <w:bookmarkStart w:id="6" w:name="_Toc19219225"/>
      <w:r w:rsidRPr="007B0A43">
        <w:rPr>
          <w:rFonts w:ascii="Times New Roman" w:hAnsi="Times New Roman" w:cs="Times New Roman"/>
          <w:b/>
          <w:color w:val="auto"/>
          <w:sz w:val="24"/>
          <w:szCs w:val="24"/>
        </w:rPr>
        <w:t xml:space="preserve">VII </w:t>
      </w:r>
      <w:r w:rsidR="00230840" w:rsidRPr="007B0A43">
        <w:rPr>
          <w:rFonts w:ascii="Times New Roman" w:hAnsi="Times New Roman" w:cs="Times New Roman"/>
          <w:b/>
          <w:color w:val="auto"/>
          <w:sz w:val="24"/>
          <w:szCs w:val="24"/>
        </w:rPr>
        <w:t>Procedura usprawiedliwiania nieobecności uczniów</w:t>
      </w:r>
      <w:r w:rsidR="00230840" w:rsidRPr="007163A8">
        <w:rPr>
          <w:rFonts w:ascii="Times New Roman" w:hAnsi="Times New Roman" w:cs="Times New Roman"/>
          <w:b/>
          <w:sz w:val="24"/>
          <w:szCs w:val="24"/>
        </w:rPr>
        <w:t>.</w:t>
      </w:r>
      <w:bookmarkEnd w:id="6"/>
    </w:p>
    <w:p w:rsidR="00230840" w:rsidRPr="007163A8" w:rsidRDefault="007B0A43" w:rsidP="007B0A4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Rodzic/prawny opiekun usprawiedliwia uzasadnione nieobecności</w:t>
      </w:r>
      <w:r w:rsidR="00625473" w:rsidRPr="007163A8">
        <w:rPr>
          <w:rFonts w:ascii="Times New Roman" w:hAnsi="Times New Roman" w:cs="Times New Roman"/>
          <w:sz w:val="24"/>
          <w:szCs w:val="24"/>
        </w:rPr>
        <w:t xml:space="preserve"> na bieżąco i nie później niż w ciągu </w:t>
      </w:r>
      <w:r w:rsidR="00230840" w:rsidRPr="007163A8">
        <w:rPr>
          <w:rFonts w:ascii="Times New Roman" w:hAnsi="Times New Roman" w:cs="Times New Roman"/>
          <w:sz w:val="24"/>
          <w:szCs w:val="24"/>
        </w:rPr>
        <w:t xml:space="preserve"> 3 dni od powrotu dziecka do szkoły.  </w:t>
      </w:r>
    </w:p>
    <w:p w:rsidR="00230840" w:rsidRPr="007163A8" w:rsidRDefault="007B0A43" w:rsidP="007B0A4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Za uzasadnioną nieobecność uznawane są: choroba, pobyt w szpitalu, sanatorium, wizyty lekarskie, badania specjalistyczne, wypadki, zdarzenia losowe. W przypadku wystąpienia innej przyczyny nieobecności ucznia w szkole decyzję o usprawiedliwieniu podejmuje wychowawca.   </w:t>
      </w:r>
    </w:p>
    <w:p w:rsidR="00230840" w:rsidRPr="007163A8" w:rsidRDefault="007B0A43" w:rsidP="007B0A4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O dłuższej, trwającej powyżej 3 dni, przewidywanej nieobecności (np. choroba, pobyt w szpitalu, sanatorium), rodzice/prawni opiekunowie zobowiązani są niezwłocznie powiadomić wychowawcę – osobiście, telefonicznie, przez e-dziennik, lub e–mailem.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W przypadku braku informacji o nieobecnoś</w:t>
      </w:r>
      <w:r>
        <w:rPr>
          <w:rFonts w:ascii="Times New Roman" w:hAnsi="Times New Roman" w:cs="Times New Roman"/>
          <w:sz w:val="24"/>
          <w:szCs w:val="24"/>
        </w:rPr>
        <w:t xml:space="preserve">ci ucznia trwającej dłużej niż 2 dni </w:t>
      </w:r>
      <w:r w:rsidR="00230840" w:rsidRPr="007163A8">
        <w:rPr>
          <w:rFonts w:ascii="Times New Roman" w:hAnsi="Times New Roman" w:cs="Times New Roman"/>
          <w:sz w:val="24"/>
          <w:szCs w:val="24"/>
        </w:rPr>
        <w:t xml:space="preserve"> lub braku informacji o przedłużającej się nieobecności ucznia wychowawca niezwłocznie kontaktuje się z rodzicami/prawnymi opiekunami ucznia w celu ustalenia powodów nieobecności. W przypadku braku kontaktu natychmiast uruchamia procedury dotyczące uchylania się od realizacji obowiązku szkolnego. </w:t>
      </w:r>
    </w:p>
    <w:p w:rsidR="00230840" w:rsidRPr="007B0A43" w:rsidRDefault="00230840" w:rsidP="007B0A43">
      <w:pPr>
        <w:spacing w:after="0" w:line="360" w:lineRule="auto"/>
        <w:jc w:val="center"/>
        <w:rPr>
          <w:rFonts w:ascii="Times New Roman" w:hAnsi="Times New Roman" w:cs="Times New Roman"/>
          <w:sz w:val="24"/>
          <w:szCs w:val="24"/>
        </w:rPr>
      </w:pPr>
    </w:p>
    <w:p w:rsidR="00230840" w:rsidRPr="007B0A43" w:rsidRDefault="007B0A43" w:rsidP="007B0A43">
      <w:pPr>
        <w:pStyle w:val="Nagwek1"/>
        <w:spacing w:before="0" w:line="360" w:lineRule="auto"/>
        <w:jc w:val="center"/>
        <w:rPr>
          <w:rFonts w:ascii="Times New Roman" w:hAnsi="Times New Roman" w:cs="Times New Roman"/>
          <w:b/>
          <w:color w:val="auto"/>
          <w:sz w:val="24"/>
          <w:szCs w:val="24"/>
        </w:rPr>
      </w:pPr>
      <w:bookmarkStart w:id="7" w:name="_Toc19219226"/>
      <w:r w:rsidRPr="007B0A43">
        <w:rPr>
          <w:rFonts w:ascii="Times New Roman" w:hAnsi="Times New Roman" w:cs="Times New Roman"/>
          <w:b/>
          <w:color w:val="auto"/>
          <w:sz w:val="24"/>
          <w:szCs w:val="24"/>
        </w:rPr>
        <w:t xml:space="preserve">VIII </w:t>
      </w:r>
      <w:r w:rsidR="00230840" w:rsidRPr="007B0A43">
        <w:rPr>
          <w:rFonts w:ascii="Times New Roman" w:hAnsi="Times New Roman" w:cs="Times New Roman"/>
          <w:b/>
          <w:color w:val="auto"/>
          <w:sz w:val="24"/>
          <w:szCs w:val="24"/>
        </w:rPr>
        <w:t>Procedura zwolnienia uczniów z zajęć dydaktycznych.</w:t>
      </w:r>
      <w:bookmarkEnd w:id="7"/>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Uczeń może być zwolniony z zajęć lekcyjnych w danym dniu przez wychowawcę lub nauczyciela prowadzącego lekcję tylko na podstawie osobistej lub pisemnej prośby rodzica/prawnego opiekuna.  </w:t>
      </w:r>
    </w:p>
    <w:p w:rsidR="007B0A43"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Uczeń posiadający stałe lub czasowe zwolnienie z zajęć z wychowania fizycznego, jeżeli są to zajęcia pierwsze </w:t>
      </w:r>
      <w:r>
        <w:rPr>
          <w:rFonts w:ascii="Times New Roman" w:hAnsi="Times New Roman" w:cs="Times New Roman"/>
          <w:sz w:val="24"/>
          <w:szCs w:val="24"/>
        </w:rPr>
        <w:t xml:space="preserve">lub ostatnie w danym dniu, nie uczestniczy w nich. </w:t>
      </w:r>
    </w:p>
    <w:p w:rsidR="00230840" w:rsidRPr="007163A8" w:rsidRDefault="00230840" w:rsidP="007B0A43">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W sytuacjach, gdy zwolnienie z zajęć lekcyjnych jest konieczne ze względu na stan zdrowia ucznia, co zostało zgłoszone wychowawcy, nauczycielowi, higienistce lub innemu pracownikowi szkoły, osoba, której uczeń zgłosił problemy zdrowotne niezwłocznie </w:t>
      </w:r>
      <w:r w:rsidRPr="007163A8">
        <w:rPr>
          <w:rFonts w:ascii="Times New Roman" w:hAnsi="Times New Roman" w:cs="Times New Roman"/>
          <w:sz w:val="24"/>
          <w:szCs w:val="24"/>
        </w:rPr>
        <w:lastRenderedPageBreak/>
        <w:t xml:space="preserve">podejmuje działania dotyczące poinformowania rodziców ucznia oraz ustalenia, w jaki sposób uczeń zostanie przekazany przez szkołę rodzicom/prawnym opiekunom.  </w:t>
      </w:r>
    </w:p>
    <w:p w:rsidR="00230840" w:rsidRPr="007B0A43" w:rsidRDefault="007B0A43" w:rsidP="007B0A43">
      <w:pPr>
        <w:pStyle w:val="Nagwek1"/>
        <w:spacing w:before="0" w:line="360" w:lineRule="auto"/>
        <w:jc w:val="center"/>
        <w:rPr>
          <w:rFonts w:ascii="Times New Roman" w:hAnsi="Times New Roman" w:cs="Times New Roman"/>
          <w:b/>
          <w:color w:val="auto"/>
          <w:sz w:val="24"/>
          <w:szCs w:val="24"/>
        </w:rPr>
      </w:pPr>
      <w:bookmarkStart w:id="8" w:name="_Toc19219227"/>
      <w:r w:rsidRPr="007B0A43">
        <w:rPr>
          <w:rFonts w:ascii="Times New Roman" w:hAnsi="Times New Roman" w:cs="Times New Roman"/>
          <w:b/>
          <w:color w:val="auto"/>
          <w:sz w:val="24"/>
          <w:szCs w:val="24"/>
        </w:rPr>
        <w:t xml:space="preserve">IX </w:t>
      </w:r>
      <w:r w:rsidR="00230840" w:rsidRPr="007B0A43">
        <w:rPr>
          <w:rFonts w:ascii="Times New Roman" w:hAnsi="Times New Roman" w:cs="Times New Roman"/>
          <w:b/>
          <w:color w:val="auto"/>
          <w:sz w:val="24"/>
          <w:szCs w:val="24"/>
        </w:rPr>
        <w:t>Procedura postępowania z uczniem, który ma dolegliwości zdrowotne na lekcji.</w:t>
      </w:r>
      <w:bookmarkEnd w:id="8"/>
    </w:p>
    <w:p w:rsidR="00230840" w:rsidRPr="007163A8" w:rsidRDefault="007B0A43"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W przypadku stwierdzenia, że uczniowi coś dolega podczas lekcji podejmuje się następujące  działania:</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Nauczyciel przekazuje ucznia higienistce.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Higienistka szkolna w razie potrzeby kontaktuje się z rodzicami/prawnymi opiekunami i ustala z nimi dalsze postępowanie w sprawie ucznia.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O wezwaniu pogotowia ze względu na stan zdrowia ucznia decyzję podejmuje higienistka, a w przypadku nieobecności higienistki może to uczynić każdy nauczyciel lub pracownik informując o tym dyrektora szkoły. Wychowawca, nauczyciel lub inny pracownik szkoły obecny przy zdarzeniu niezwłocznie powiadamia rodziców/prawnych opiekunów bezpośrednio lub przez sekretariat szkoły.  </w:t>
      </w:r>
    </w:p>
    <w:p w:rsidR="00230840" w:rsidRPr="007163A8" w:rsidRDefault="007B0A43" w:rsidP="007B0A4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W prz</w:t>
      </w:r>
      <w:r>
        <w:rPr>
          <w:rFonts w:ascii="Times New Roman" w:hAnsi="Times New Roman" w:cs="Times New Roman"/>
          <w:sz w:val="24"/>
          <w:szCs w:val="24"/>
        </w:rPr>
        <w:t>ypadku nieobecności higienistki</w:t>
      </w:r>
      <w:r w:rsidR="00230840" w:rsidRPr="007163A8">
        <w:rPr>
          <w:rFonts w:ascii="Times New Roman" w:hAnsi="Times New Roman" w:cs="Times New Roman"/>
          <w:sz w:val="24"/>
          <w:szCs w:val="24"/>
        </w:rPr>
        <w:t xml:space="preserve"> nauczyciel</w:t>
      </w:r>
      <w:r>
        <w:rPr>
          <w:rFonts w:ascii="Times New Roman" w:hAnsi="Times New Roman" w:cs="Times New Roman"/>
          <w:sz w:val="24"/>
          <w:szCs w:val="24"/>
        </w:rPr>
        <w:t xml:space="preserve">, któremu uczeń zgłosił dolegliwości zdrowotne, </w:t>
      </w:r>
      <w:r w:rsidR="00230840" w:rsidRPr="007163A8">
        <w:rPr>
          <w:rFonts w:ascii="Times New Roman" w:hAnsi="Times New Roman" w:cs="Times New Roman"/>
          <w:sz w:val="24"/>
          <w:szCs w:val="24"/>
        </w:rPr>
        <w:t xml:space="preserve"> kontaktuje się z wychowawcą klasy</w:t>
      </w:r>
      <w:r>
        <w:rPr>
          <w:rFonts w:ascii="Times New Roman" w:hAnsi="Times New Roman" w:cs="Times New Roman"/>
          <w:sz w:val="24"/>
          <w:szCs w:val="24"/>
        </w:rPr>
        <w:t>,</w:t>
      </w:r>
      <w:r w:rsidR="00230840" w:rsidRPr="007163A8">
        <w:rPr>
          <w:rFonts w:ascii="Times New Roman" w:hAnsi="Times New Roman" w:cs="Times New Roman"/>
          <w:sz w:val="24"/>
          <w:szCs w:val="24"/>
        </w:rPr>
        <w:t xml:space="preserve"> </w:t>
      </w:r>
      <w:r>
        <w:rPr>
          <w:rFonts w:ascii="Times New Roman" w:hAnsi="Times New Roman" w:cs="Times New Roman"/>
          <w:sz w:val="24"/>
          <w:szCs w:val="24"/>
        </w:rPr>
        <w:t xml:space="preserve">wicedyrektorem lub dyrektorem szkoły, </w:t>
      </w:r>
      <w:r w:rsidR="00230840" w:rsidRPr="007163A8">
        <w:rPr>
          <w:rFonts w:ascii="Times New Roman" w:hAnsi="Times New Roman" w:cs="Times New Roman"/>
          <w:sz w:val="24"/>
          <w:szCs w:val="24"/>
        </w:rPr>
        <w:t xml:space="preserve"> który telefonicznie ustala z rodzicami/prawnymi opiekunami ucznia formę powrotu dziecka do domu.</w:t>
      </w:r>
    </w:p>
    <w:p w:rsidR="00230840" w:rsidRPr="007B0A43" w:rsidRDefault="007B0A43" w:rsidP="007B0A43">
      <w:pPr>
        <w:pStyle w:val="Nagwek1"/>
        <w:spacing w:before="0" w:line="360" w:lineRule="auto"/>
        <w:jc w:val="center"/>
        <w:rPr>
          <w:rFonts w:ascii="Times New Roman" w:hAnsi="Times New Roman" w:cs="Times New Roman"/>
          <w:b/>
          <w:color w:val="auto"/>
          <w:sz w:val="24"/>
          <w:szCs w:val="24"/>
        </w:rPr>
      </w:pPr>
      <w:bookmarkStart w:id="9" w:name="_Toc19219228"/>
      <w:r w:rsidRPr="007B0A43">
        <w:rPr>
          <w:rFonts w:ascii="Times New Roman" w:hAnsi="Times New Roman" w:cs="Times New Roman"/>
          <w:b/>
          <w:color w:val="auto"/>
          <w:sz w:val="24"/>
          <w:szCs w:val="24"/>
        </w:rPr>
        <w:t xml:space="preserve">X </w:t>
      </w:r>
      <w:r w:rsidR="00230840" w:rsidRPr="007B0A43">
        <w:rPr>
          <w:rFonts w:ascii="Times New Roman" w:hAnsi="Times New Roman" w:cs="Times New Roman"/>
          <w:b/>
          <w:color w:val="auto"/>
          <w:sz w:val="24"/>
          <w:szCs w:val="24"/>
        </w:rPr>
        <w:t>Procedura postępowania w razie wypadku na terenie szkoły.</w:t>
      </w:r>
      <w:bookmarkEnd w:id="9"/>
    </w:p>
    <w:p w:rsidR="00230840" w:rsidRPr="007163A8" w:rsidRDefault="001817D3" w:rsidP="001817D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Każdy pracownik szkoły, który zauważył lub dowiedział się o wypadku powinien niezwłocznie:  </w:t>
      </w:r>
    </w:p>
    <w:p w:rsidR="00230840" w:rsidRPr="007163A8" w:rsidRDefault="001817D3" w:rsidP="001817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zapewnić poszkodowanemu opiekę,  </w:t>
      </w:r>
    </w:p>
    <w:p w:rsidR="00230840" w:rsidRPr="007163A8" w:rsidRDefault="001817D3" w:rsidP="001817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udzielić pierwszej pomocy </w:t>
      </w:r>
    </w:p>
    <w:p w:rsidR="00230840" w:rsidRPr="007163A8" w:rsidRDefault="001817D3" w:rsidP="001817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sprowadzić fachową pomoc medyczną (w razie potrzeby).  </w:t>
      </w:r>
    </w:p>
    <w:p w:rsidR="00230840" w:rsidRPr="007163A8" w:rsidRDefault="001817D3" w:rsidP="001817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W dalszej kolejności pracownik powiadamia: dyrektora szkoły, pracownika służby bhp,  społecznego inspektora pracy.  </w:t>
      </w:r>
    </w:p>
    <w:p w:rsidR="00230840" w:rsidRPr="007163A8" w:rsidRDefault="001817D3" w:rsidP="001817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Dyrektor szkoły (pod jego nieobecność – zastępca lub inny pracownik szkoły) powiadamia rodziców/prawnych opiekunów ucznia.  </w:t>
      </w:r>
    </w:p>
    <w:p w:rsidR="00230840" w:rsidRPr="007163A8" w:rsidRDefault="001817D3" w:rsidP="001817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Dyrektor szkoły lub upoważniony przez niego pracownik zabezpiecza miejsce wypadku.  </w:t>
      </w:r>
    </w:p>
    <w:p w:rsidR="00230840" w:rsidRPr="007163A8" w:rsidRDefault="001817D3" w:rsidP="001817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230840" w:rsidRPr="007163A8">
        <w:rPr>
          <w:rFonts w:ascii="Times New Roman" w:hAnsi="Times New Roman" w:cs="Times New Roman"/>
          <w:sz w:val="24"/>
          <w:szCs w:val="24"/>
        </w:rPr>
        <w:t>Dyrektor szkoły powołuje zespół powypadkowy, który sporządza protokół powypadkowy.</w:t>
      </w:r>
    </w:p>
    <w:p w:rsidR="00230840" w:rsidRPr="001817D3" w:rsidRDefault="001817D3" w:rsidP="001817D3">
      <w:pPr>
        <w:pStyle w:val="Nagwek1"/>
        <w:spacing w:before="0" w:line="360" w:lineRule="auto"/>
        <w:jc w:val="center"/>
        <w:rPr>
          <w:rFonts w:ascii="Times New Roman" w:hAnsi="Times New Roman" w:cs="Times New Roman"/>
          <w:b/>
          <w:bCs/>
          <w:color w:val="auto"/>
          <w:sz w:val="24"/>
          <w:szCs w:val="24"/>
        </w:rPr>
      </w:pPr>
      <w:bookmarkStart w:id="10" w:name="_Toc19219229"/>
      <w:r>
        <w:rPr>
          <w:rFonts w:ascii="Times New Roman" w:hAnsi="Times New Roman" w:cs="Times New Roman"/>
          <w:b/>
          <w:bCs/>
          <w:color w:val="auto"/>
          <w:sz w:val="24"/>
          <w:szCs w:val="24"/>
        </w:rPr>
        <w:lastRenderedPageBreak/>
        <w:t xml:space="preserve">XI </w:t>
      </w:r>
      <w:r w:rsidR="00230840" w:rsidRPr="001817D3">
        <w:rPr>
          <w:rFonts w:ascii="Times New Roman" w:hAnsi="Times New Roman" w:cs="Times New Roman"/>
          <w:b/>
          <w:bCs/>
          <w:color w:val="auto"/>
          <w:sz w:val="24"/>
          <w:szCs w:val="24"/>
        </w:rPr>
        <w:t>Procedura postępowania w przypadku powstania szkody lub zniszczenia mienia przez ucznia.</w:t>
      </w:r>
      <w:bookmarkEnd w:id="10"/>
    </w:p>
    <w:p w:rsidR="00230840" w:rsidRPr="007163A8" w:rsidRDefault="001817D3" w:rsidP="001817D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Świadek zdarzenia (uczeń, nauczyciel, pracownik szkoły) przekazuje informację o zaistniałym zdarzeniu wychowawcy ucznia, który dopuścił się czynu zabronionego lub – w przypadku nieobecności wychowawcy – bezpośrednio pedagogowi/psychologowi szkolnemu.</w:t>
      </w:r>
    </w:p>
    <w:p w:rsidR="00230840" w:rsidRPr="007163A8" w:rsidRDefault="001817D3" w:rsidP="001817D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 Świadek zdarzenia lub osoba odpowiedzialna za ucznia (sprawcę) w czasie zaistniałego zdarzenia sporządza </w:t>
      </w:r>
      <w:r w:rsidR="00625473" w:rsidRPr="007163A8">
        <w:rPr>
          <w:rFonts w:ascii="Times New Roman" w:hAnsi="Times New Roman" w:cs="Times New Roman"/>
          <w:sz w:val="24"/>
          <w:szCs w:val="24"/>
        </w:rPr>
        <w:t xml:space="preserve">notatkę służbową </w:t>
      </w:r>
      <w:r w:rsidR="00625473" w:rsidRPr="004262BA">
        <w:rPr>
          <w:rFonts w:ascii="Times New Roman" w:hAnsi="Times New Roman" w:cs="Times New Roman"/>
          <w:b/>
          <w:sz w:val="24"/>
          <w:szCs w:val="24"/>
        </w:rPr>
        <w:t>(Załącznik nr 3</w:t>
      </w:r>
      <w:r w:rsidR="00230840" w:rsidRPr="004262BA">
        <w:rPr>
          <w:rFonts w:ascii="Times New Roman" w:hAnsi="Times New Roman" w:cs="Times New Roman"/>
          <w:b/>
          <w:sz w:val="24"/>
          <w:szCs w:val="24"/>
        </w:rPr>
        <w:t>)</w:t>
      </w:r>
      <w:r w:rsidR="00230840" w:rsidRPr="007163A8">
        <w:rPr>
          <w:rFonts w:ascii="Times New Roman" w:hAnsi="Times New Roman" w:cs="Times New Roman"/>
          <w:sz w:val="24"/>
          <w:szCs w:val="24"/>
        </w:rPr>
        <w:t xml:space="preserve">. </w:t>
      </w:r>
    </w:p>
    <w:p w:rsidR="00230840" w:rsidRPr="007163A8" w:rsidRDefault="004262BA" w:rsidP="004262B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Wychowawca klasy przeprowadza rozmowę z uczniem (sprawcą czynu), podkreślając naganność postępowania i informuje go o przewidywanych konsekwencjach.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Wychowawca wzywa do szkoły rodziców/prawnych opiekunów ucznia. Przekazuje im  zawiadomienie dotyczące wy</w:t>
      </w:r>
      <w:r w:rsidR="00625473" w:rsidRPr="007163A8">
        <w:rPr>
          <w:rFonts w:ascii="Times New Roman" w:hAnsi="Times New Roman" w:cs="Times New Roman"/>
          <w:sz w:val="24"/>
          <w:szCs w:val="24"/>
        </w:rPr>
        <w:t>rządzonej szkody (</w:t>
      </w:r>
      <w:r w:rsidR="00625473" w:rsidRPr="004262BA">
        <w:rPr>
          <w:rFonts w:ascii="Times New Roman" w:hAnsi="Times New Roman" w:cs="Times New Roman"/>
          <w:b/>
          <w:sz w:val="24"/>
          <w:szCs w:val="24"/>
        </w:rPr>
        <w:t>Załącznik nr 4</w:t>
      </w:r>
      <w:r w:rsidR="00230840" w:rsidRPr="007163A8">
        <w:rPr>
          <w:rFonts w:ascii="Times New Roman" w:hAnsi="Times New Roman" w:cs="Times New Roman"/>
          <w:sz w:val="24"/>
          <w:szCs w:val="24"/>
        </w:rPr>
        <w:t xml:space="preserve">) i ustala formę naprawy szkody </w:t>
      </w:r>
      <w:r w:rsidR="00625473" w:rsidRPr="007163A8">
        <w:rPr>
          <w:rFonts w:ascii="Times New Roman" w:hAnsi="Times New Roman" w:cs="Times New Roman"/>
          <w:sz w:val="24"/>
          <w:szCs w:val="24"/>
        </w:rPr>
        <w:t>.</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W przypadku, gdy rodzice/prawni opiekunowie odmawiają dobrowolnego naprawienia wyrządzonej szkody, wychowawca przekazuje sprawę do pedagoga szkolnego.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230840" w:rsidRPr="007163A8">
        <w:rPr>
          <w:rFonts w:ascii="Times New Roman" w:hAnsi="Times New Roman" w:cs="Times New Roman"/>
          <w:sz w:val="24"/>
          <w:szCs w:val="24"/>
        </w:rPr>
        <w:t xml:space="preserve">Pedagog przeprowadza rozmowę z uczniem i jego rodzicami/prawnymi opiekunami, informując ich o dalszej procedurze postępowania. W razie konieczności rozmowa przeprowadzana jest w obecności specjalisty ds. nieletnich Komendy Powiatowej Policji .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230840" w:rsidRPr="007163A8">
        <w:rPr>
          <w:rFonts w:ascii="Times New Roman" w:hAnsi="Times New Roman" w:cs="Times New Roman"/>
          <w:sz w:val="24"/>
          <w:szCs w:val="24"/>
        </w:rPr>
        <w:t xml:space="preserve">Pedagog/psycholog i specjalista ds. nieletnich podejmują decyzję o skierowaniu sprawy do Sądu Rejonowego w Sokółce, Wydział Rodzinny i Nieletnich.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230840" w:rsidRPr="007163A8">
        <w:rPr>
          <w:rFonts w:ascii="Times New Roman" w:hAnsi="Times New Roman" w:cs="Times New Roman"/>
          <w:sz w:val="24"/>
          <w:szCs w:val="24"/>
        </w:rPr>
        <w:t xml:space="preserve">Dalsze postępowanie leży w gestii w/w instytucji.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230840" w:rsidRPr="007163A8">
        <w:rPr>
          <w:rFonts w:ascii="Times New Roman" w:hAnsi="Times New Roman" w:cs="Times New Roman"/>
          <w:sz w:val="24"/>
          <w:szCs w:val="24"/>
        </w:rPr>
        <w:t xml:space="preserve">W przypadku, gdy szkoda została spowodowana w obecności wszystkich uczniów klasy lub grupy uczniów i nie udało się ustalić bezpośredniego sprawcy, nauczyciel, który sprawował w tym czasie opiekę nad uczniami, informuje o zdarzeniu wychowawcę klasy.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00230840" w:rsidRPr="007163A8">
        <w:rPr>
          <w:rFonts w:ascii="Times New Roman" w:hAnsi="Times New Roman" w:cs="Times New Roman"/>
          <w:sz w:val="24"/>
          <w:szCs w:val="24"/>
        </w:rPr>
        <w:t xml:space="preserve">Wychowawca podejmuje działania zmierzające do ustalenia bezpośredniego sprawcy.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230840" w:rsidRPr="007163A8">
        <w:rPr>
          <w:rFonts w:ascii="Times New Roman" w:hAnsi="Times New Roman" w:cs="Times New Roman"/>
          <w:sz w:val="24"/>
          <w:szCs w:val="24"/>
        </w:rPr>
        <w:t>W przypadku nieskuteczności działań wychowawcy, wychowawca organizuje spotkanie z</w:t>
      </w:r>
      <w:r w:rsidR="00C24F06" w:rsidRPr="007163A8">
        <w:rPr>
          <w:rFonts w:ascii="Times New Roman" w:hAnsi="Times New Roman" w:cs="Times New Roman"/>
          <w:sz w:val="24"/>
          <w:szCs w:val="24"/>
        </w:rPr>
        <w:t xml:space="preserve"> </w:t>
      </w:r>
      <w:r w:rsidR="00230840" w:rsidRPr="007163A8">
        <w:rPr>
          <w:rFonts w:ascii="Times New Roman" w:hAnsi="Times New Roman" w:cs="Times New Roman"/>
          <w:sz w:val="24"/>
          <w:szCs w:val="24"/>
        </w:rPr>
        <w:t xml:space="preserve">rodzicami uczniów i wspólnie z nimi ustala sposób naprawienia szkody, o czym informuje dyrektora szkoły.  </w:t>
      </w:r>
    </w:p>
    <w:p w:rsidR="00230840" w:rsidRPr="004262BA" w:rsidRDefault="004262BA" w:rsidP="004262BA">
      <w:pPr>
        <w:pStyle w:val="Nagwek1"/>
        <w:spacing w:before="0" w:line="360" w:lineRule="auto"/>
        <w:jc w:val="center"/>
        <w:rPr>
          <w:rFonts w:ascii="Times New Roman" w:hAnsi="Times New Roman" w:cs="Times New Roman"/>
          <w:b/>
          <w:color w:val="auto"/>
          <w:sz w:val="24"/>
          <w:szCs w:val="24"/>
        </w:rPr>
      </w:pPr>
      <w:bookmarkStart w:id="11" w:name="_Toc19219230"/>
      <w:r w:rsidRPr="004262BA">
        <w:rPr>
          <w:rFonts w:ascii="Times New Roman" w:hAnsi="Times New Roman" w:cs="Times New Roman"/>
          <w:b/>
          <w:color w:val="auto"/>
          <w:sz w:val="24"/>
          <w:szCs w:val="24"/>
        </w:rPr>
        <w:t xml:space="preserve">XII </w:t>
      </w:r>
      <w:r w:rsidR="00230840" w:rsidRPr="004262BA">
        <w:rPr>
          <w:rFonts w:ascii="Times New Roman" w:hAnsi="Times New Roman" w:cs="Times New Roman"/>
          <w:b/>
          <w:color w:val="auto"/>
          <w:sz w:val="24"/>
          <w:szCs w:val="24"/>
        </w:rPr>
        <w:t>Procedura sprawowania opieki nad uczniem w dni wolne od zajęć dydaktycznych</w:t>
      </w:r>
      <w:bookmarkEnd w:id="11"/>
    </w:p>
    <w:p w:rsidR="00230840" w:rsidRPr="007163A8" w:rsidRDefault="00625473"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W dni wolne od zajęć dydaktycznych, o których mowa w </w:t>
      </w:r>
      <w:r w:rsidRPr="007163A8">
        <w:rPr>
          <w:rFonts w:ascii="Times New Roman" w:hAnsi="Times New Roman" w:cs="Times New Roman"/>
          <w:sz w:val="24"/>
          <w:szCs w:val="24"/>
        </w:rPr>
        <w:t>Rozporządzeniu</w:t>
      </w:r>
      <w:r w:rsidR="00230840" w:rsidRPr="007163A8">
        <w:rPr>
          <w:rFonts w:ascii="Times New Roman" w:hAnsi="Times New Roman" w:cs="Times New Roman"/>
          <w:sz w:val="24"/>
          <w:szCs w:val="24"/>
        </w:rPr>
        <w:t xml:space="preserve">  w sprawie organizacji roku szkolnego</w:t>
      </w:r>
      <w:r w:rsidR="004262BA">
        <w:rPr>
          <w:rFonts w:ascii="Times New Roman" w:hAnsi="Times New Roman" w:cs="Times New Roman"/>
          <w:sz w:val="24"/>
          <w:szCs w:val="24"/>
        </w:rPr>
        <w:t>,</w:t>
      </w:r>
      <w:r w:rsidR="00230840" w:rsidRPr="007163A8">
        <w:rPr>
          <w:rFonts w:ascii="Times New Roman" w:hAnsi="Times New Roman" w:cs="Times New Roman"/>
          <w:sz w:val="24"/>
          <w:szCs w:val="24"/>
        </w:rPr>
        <w:t xml:space="preserve"> szkoła zapewnia zajęcia opiekuńczo- wychowawcze.  </w:t>
      </w:r>
    </w:p>
    <w:p w:rsidR="00625473"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O ustaleniu dni wolnych, o których jest mowa w </w:t>
      </w:r>
      <w:r w:rsidR="00625473" w:rsidRPr="007163A8">
        <w:rPr>
          <w:rFonts w:ascii="Times New Roman" w:hAnsi="Times New Roman" w:cs="Times New Roman"/>
          <w:sz w:val="24"/>
          <w:szCs w:val="24"/>
        </w:rPr>
        <w:t xml:space="preserve">Rozporządzenia </w:t>
      </w:r>
      <w:r w:rsidR="00230840" w:rsidRPr="007163A8">
        <w:rPr>
          <w:rFonts w:ascii="Times New Roman" w:hAnsi="Times New Roman" w:cs="Times New Roman"/>
          <w:sz w:val="24"/>
          <w:szCs w:val="24"/>
        </w:rPr>
        <w:t xml:space="preserve"> </w:t>
      </w:r>
      <w:r w:rsidR="00625473" w:rsidRPr="007163A8">
        <w:rPr>
          <w:rFonts w:ascii="Times New Roman" w:hAnsi="Times New Roman" w:cs="Times New Roman"/>
          <w:sz w:val="24"/>
          <w:szCs w:val="24"/>
        </w:rPr>
        <w:t xml:space="preserve">rodzice uczniów są informowani do 30 września danego roku szkolnego.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30840" w:rsidRPr="007163A8">
        <w:rPr>
          <w:rFonts w:ascii="Times New Roman" w:hAnsi="Times New Roman" w:cs="Times New Roman"/>
          <w:sz w:val="24"/>
          <w:szCs w:val="24"/>
        </w:rPr>
        <w:t xml:space="preserve">Rodzice/prawni opiekunowie uczniów klas I-III informują wychowawcę w terminie przynajmniej trzech dni przed dniem wolnym o uczestniczeniu dziecka w zajęciach opiekuńczo-wychowawczych.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W dniach wolnych </w:t>
      </w:r>
      <w:r w:rsidR="00625473" w:rsidRPr="007163A8">
        <w:rPr>
          <w:rFonts w:ascii="Times New Roman" w:hAnsi="Times New Roman" w:cs="Times New Roman"/>
          <w:sz w:val="24"/>
          <w:szCs w:val="24"/>
        </w:rPr>
        <w:t xml:space="preserve">od zajęć dydaktycznych nie </w:t>
      </w:r>
      <w:r w:rsidR="00230840" w:rsidRPr="007163A8">
        <w:rPr>
          <w:rFonts w:ascii="Times New Roman" w:hAnsi="Times New Roman" w:cs="Times New Roman"/>
          <w:sz w:val="24"/>
          <w:szCs w:val="24"/>
        </w:rPr>
        <w:t xml:space="preserve">ma w szkole obiadów.  </w:t>
      </w:r>
    </w:p>
    <w:p w:rsidR="00230840" w:rsidRPr="004262BA" w:rsidRDefault="004262BA" w:rsidP="004262BA">
      <w:pPr>
        <w:pStyle w:val="Nagwek1"/>
        <w:spacing w:before="0" w:line="360" w:lineRule="auto"/>
        <w:jc w:val="center"/>
        <w:rPr>
          <w:rFonts w:ascii="Times New Roman" w:hAnsi="Times New Roman" w:cs="Times New Roman"/>
          <w:b/>
          <w:color w:val="auto"/>
          <w:sz w:val="24"/>
          <w:szCs w:val="24"/>
        </w:rPr>
      </w:pPr>
      <w:bookmarkStart w:id="12" w:name="_Toc19219231"/>
      <w:r w:rsidRPr="004262BA">
        <w:rPr>
          <w:rFonts w:ascii="Times New Roman" w:hAnsi="Times New Roman" w:cs="Times New Roman"/>
          <w:b/>
          <w:color w:val="auto"/>
          <w:sz w:val="24"/>
          <w:szCs w:val="24"/>
        </w:rPr>
        <w:t xml:space="preserve">XIII </w:t>
      </w:r>
      <w:r w:rsidR="00230840" w:rsidRPr="004262BA">
        <w:rPr>
          <w:rFonts w:ascii="Times New Roman" w:hAnsi="Times New Roman" w:cs="Times New Roman"/>
          <w:b/>
          <w:color w:val="auto"/>
          <w:sz w:val="24"/>
          <w:szCs w:val="24"/>
        </w:rPr>
        <w:t>Procedura sprawowania opieki nad uczniami przebywającymi w sali multimedialnej.</w:t>
      </w:r>
      <w:bookmarkEnd w:id="12"/>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Uczniowie mogą przebywać w sali multimedialnej w godzinach jej otwarcia.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Nauczyciele bibliotekarze lub nauczyciele prowadzący zajęcia lekcyjne sprawują opiekę nad uczniami.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Uczniowie przebywający w sali multimedialnej mają obowiązek przestrzegania regulaminu sali.  </w:t>
      </w:r>
    </w:p>
    <w:p w:rsidR="00230840" w:rsidRPr="007163A8" w:rsidRDefault="004262BA" w:rsidP="004262B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W przypadku niewłaściwego zachowania się uczniów (nieprzestrzegania regulaminu)  nauczyciel bibliotekarz może podjąć następujące działania:  </w:t>
      </w:r>
    </w:p>
    <w:p w:rsidR="00230840" w:rsidRPr="007163A8" w:rsidRDefault="004262BA" w:rsidP="004262B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ustnie upomnieć ucznia,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wpisać uczniowi  uwagę,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poprosić ucznia o opuszczenie sali multimedialnej,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zgłosić problem wychowawcy klasy.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W przypadku niewłaściwego zachowania się ucznia przy stanowisku komputerowym nauczyciel bibliotekarz może zastosować również ograniczenie lub całkowity zakaz korzystania z komputera przez określony czas (do końca roku szkolnego włącznie).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230840" w:rsidRPr="007163A8">
        <w:rPr>
          <w:rFonts w:ascii="Times New Roman" w:hAnsi="Times New Roman" w:cs="Times New Roman"/>
          <w:sz w:val="24"/>
          <w:szCs w:val="24"/>
        </w:rPr>
        <w:t xml:space="preserve">O zakazie korzystania ze stanowiska komputerowego przez ucznia informowany jest wychowawca klasy oraz, za jego pośrednictwem, rodzice/ prawni opiekunowie ucznia.  </w:t>
      </w:r>
    </w:p>
    <w:p w:rsidR="00230840" w:rsidRPr="004262BA" w:rsidRDefault="004262BA" w:rsidP="004262BA">
      <w:pPr>
        <w:pStyle w:val="Nagwek1"/>
        <w:spacing w:before="0" w:line="360" w:lineRule="auto"/>
        <w:jc w:val="center"/>
        <w:rPr>
          <w:rFonts w:ascii="Times New Roman" w:hAnsi="Times New Roman" w:cs="Times New Roman"/>
          <w:b/>
          <w:color w:val="auto"/>
          <w:sz w:val="24"/>
          <w:szCs w:val="24"/>
        </w:rPr>
      </w:pPr>
      <w:bookmarkStart w:id="13" w:name="_Toc19219232"/>
      <w:r w:rsidRPr="004262BA">
        <w:rPr>
          <w:rFonts w:ascii="Times New Roman" w:hAnsi="Times New Roman" w:cs="Times New Roman"/>
          <w:b/>
          <w:color w:val="auto"/>
          <w:sz w:val="24"/>
          <w:szCs w:val="24"/>
        </w:rPr>
        <w:t xml:space="preserve">XIV </w:t>
      </w:r>
      <w:r w:rsidR="00230840" w:rsidRPr="004262BA">
        <w:rPr>
          <w:rFonts w:ascii="Times New Roman" w:hAnsi="Times New Roman" w:cs="Times New Roman"/>
          <w:b/>
          <w:color w:val="auto"/>
          <w:sz w:val="24"/>
          <w:szCs w:val="24"/>
        </w:rPr>
        <w:t>Procedura organizowania imprez i uroczystości szkolnych.</w:t>
      </w:r>
      <w:bookmarkEnd w:id="13"/>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Nauczyciele szkoły organizują imprezy, dyskoteki i uroczystości, które mogą mieć charakter działań klasowych, międzyklasowych, środowiskowych, międzyszkolnych.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Imprezy odbywają się zgodnie z harmonogramem/kalendarzem uroczystości szkolnych.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Osoby, wskazane w harmonogramie jako odpowiedzialne za organizację, zobowiązane są do: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uzgodnienia szczegółów, dotyczących przebiegu imprezy, z dyrektorem szkoły lub wicedyrektorem przed podaniem ich do wiadomości zainteresowanym,  </w:t>
      </w:r>
    </w:p>
    <w:p w:rsidR="00230840" w:rsidRPr="007163A8" w:rsidRDefault="004262BA" w:rsidP="004262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zapewnienia bezpieczeństwa uczniom uczestniczącym w imprezie poprzez  </w:t>
      </w:r>
    </w:p>
    <w:p w:rsidR="00925A06" w:rsidRPr="007163A8" w:rsidRDefault="004262BA" w:rsidP="004262B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w:t>
      </w:r>
      <w:r w:rsidR="00230840" w:rsidRPr="007163A8">
        <w:rPr>
          <w:rFonts w:ascii="Times New Roman" w:hAnsi="Times New Roman" w:cs="Times New Roman"/>
          <w:sz w:val="24"/>
          <w:szCs w:val="24"/>
        </w:rPr>
        <w:t>organizację dyżurów nauczycieli,</w:t>
      </w:r>
    </w:p>
    <w:p w:rsidR="00230840" w:rsidRPr="007163A8" w:rsidRDefault="004262BA" w:rsidP="004262B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w:t>
      </w:r>
      <w:r w:rsidR="00230840" w:rsidRPr="007163A8">
        <w:rPr>
          <w:rFonts w:ascii="Times New Roman" w:hAnsi="Times New Roman" w:cs="Times New Roman"/>
          <w:sz w:val="24"/>
          <w:szCs w:val="24"/>
        </w:rPr>
        <w:t xml:space="preserve">ustalenie opiekunów dla uczniów uczestniczących w imprezie </w:t>
      </w:r>
    </w:p>
    <w:p w:rsidR="00230840" w:rsidRPr="007163A8" w:rsidRDefault="004262BA" w:rsidP="004262B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230840" w:rsidRPr="007163A8">
        <w:rPr>
          <w:rFonts w:ascii="Times New Roman" w:hAnsi="Times New Roman" w:cs="Times New Roman"/>
          <w:sz w:val="24"/>
          <w:szCs w:val="24"/>
        </w:rPr>
        <w:t xml:space="preserve">ustalenie zasad uczestnictwa w imprezie  </w:t>
      </w:r>
    </w:p>
    <w:p w:rsidR="00230840" w:rsidRPr="007163A8" w:rsidRDefault="004262BA" w:rsidP="004262B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przekazania informacji o zasadach organizacji imprezy uczestniczącym w niej nauczycielom i uczniom. </w:t>
      </w:r>
    </w:p>
    <w:p w:rsidR="00230840" w:rsidRPr="007163A8" w:rsidRDefault="004262BA" w:rsidP="004262B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Uczestnicy imprezy mają obowiązek współpracować z organizatorem imprezy. </w:t>
      </w:r>
    </w:p>
    <w:p w:rsidR="00230840" w:rsidRPr="004262BA" w:rsidRDefault="00230840" w:rsidP="004262BA">
      <w:pPr>
        <w:spacing w:after="0" w:line="360" w:lineRule="auto"/>
        <w:jc w:val="center"/>
        <w:rPr>
          <w:rFonts w:ascii="Times New Roman" w:hAnsi="Times New Roman" w:cs="Times New Roman"/>
          <w:sz w:val="24"/>
          <w:szCs w:val="24"/>
        </w:rPr>
      </w:pPr>
    </w:p>
    <w:p w:rsidR="007163A8" w:rsidRPr="004262BA" w:rsidRDefault="004262BA" w:rsidP="004262BA">
      <w:pPr>
        <w:pStyle w:val="Nagwek1"/>
        <w:spacing w:before="0" w:line="360" w:lineRule="auto"/>
        <w:jc w:val="center"/>
        <w:rPr>
          <w:rFonts w:ascii="Times New Roman" w:hAnsi="Times New Roman" w:cs="Times New Roman"/>
          <w:b/>
          <w:color w:val="auto"/>
          <w:sz w:val="24"/>
          <w:szCs w:val="24"/>
        </w:rPr>
      </w:pPr>
      <w:bookmarkStart w:id="14" w:name="_Toc19219233"/>
      <w:r w:rsidRPr="004262BA">
        <w:rPr>
          <w:rFonts w:ascii="Times New Roman" w:hAnsi="Times New Roman" w:cs="Times New Roman"/>
          <w:b/>
          <w:color w:val="auto"/>
          <w:sz w:val="24"/>
          <w:szCs w:val="24"/>
        </w:rPr>
        <w:t xml:space="preserve">XV </w:t>
      </w:r>
      <w:r w:rsidR="00230840" w:rsidRPr="004262BA">
        <w:rPr>
          <w:rFonts w:ascii="Times New Roman" w:hAnsi="Times New Roman" w:cs="Times New Roman"/>
          <w:b/>
          <w:color w:val="auto"/>
          <w:sz w:val="24"/>
          <w:szCs w:val="24"/>
        </w:rPr>
        <w:t>Procedura korzystania z szatni szkolnej i szafek uczniowskich</w:t>
      </w:r>
      <w:bookmarkEnd w:id="14"/>
    </w:p>
    <w:p w:rsidR="00230840" w:rsidRPr="007163A8" w:rsidRDefault="007163A8" w:rsidP="007163A8">
      <w:pPr>
        <w:pStyle w:val="Nagwek1"/>
        <w:spacing w:before="0" w:line="360" w:lineRule="auto"/>
        <w:rPr>
          <w:rFonts w:ascii="Times New Roman" w:hAnsi="Times New Roman" w:cs="Times New Roman"/>
          <w:b/>
          <w:color w:val="auto"/>
          <w:sz w:val="24"/>
          <w:szCs w:val="24"/>
        </w:rPr>
      </w:pPr>
      <w:r w:rsidRPr="007163A8">
        <w:rPr>
          <w:rFonts w:ascii="Times New Roman" w:hAnsi="Times New Roman" w:cs="Times New Roman"/>
          <w:color w:val="auto"/>
          <w:sz w:val="24"/>
          <w:szCs w:val="24"/>
        </w:rPr>
        <w:t>1</w:t>
      </w:r>
      <w:r w:rsidRPr="007163A8">
        <w:rPr>
          <w:rFonts w:ascii="Times New Roman" w:hAnsi="Times New Roman" w:cs="Times New Roman"/>
          <w:b/>
          <w:color w:val="auto"/>
          <w:sz w:val="24"/>
          <w:szCs w:val="24"/>
        </w:rPr>
        <w:t xml:space="preserve">. </w:t>
      </w:r>
      <w:r w:rsidR="00230840" w:rsidRPr="007163A8">
        <w:rPr>
          <w:rFonts w:ascii="Times New Roman" w:hAnsi="Times New Roman" w:cs="Times New Roman"/>
          <w:color w:val="auto"/>
          <w:sz w:val="24"/>
          <w:szCs w:val="24"/>
        </w:rPr>
        <w:t xml:space="preserve">Szatnia jest czynna w godzinach 7.00 – 18.00.  </w:t>
      </w:r>
    </w:p>
    <w:p w:rsidR="00FB237A" w:rsidRPr="007163A8" w:rsidRDefault="007163A8"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2. </w:t>
      </w:r>
      <w:r w:rsidR="00230840" w:rsidRPr="007163A8">
        <w:rPr>
          <w:rFonts w:ascii="Times New Roman" w:hAnsi="Times New Roman" w:cs="Times New Roman"/>
          <w:sz w:val="24"/>
          <w:szCs w:val="24"/>
        </w:rPr>
        <w:t>Na terenie szatni mogą przebywać tylko uczniowie rozpoczynający lub kończący lekcje.</w:t>
      </w:r>
    </w:p>
    <w:p w:rsidR="00230840" w:rsidRPr="007163A8" w:rsidRDefault="007163A8"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Przebywanie w szatni innych uczniów jest dopuszczalne w wyjątkowych przypadkach, za zgodą nauczyciela pełniącego dyżur.  </w:t>
      </w:r>
    </w:p>
    <w:p w:rsidR="004262BA" w:rsidRDefault="007163A8"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4. </w:t>
      </w:r>
      <w:r w:rsidR="00230840" w:rsidRPr="007163A8">
        <w:rPr>
          <w:rFonts w:ascii="Times New Roman" w:hAnsi="Times New Roman" w:cs="Times New Roman"/>
          <w:sz w:val="24"/>
          <w:szCs w:val="24"/>
        </w:rPr>
        <w:t>Korzystanie z szatni podczas zorganizowanych wyjść poza szkołę możliwe jest tylko  </w:t>
      </w:r>
    </w:p>
    <w:p w:rsidR="00230840" w:rsidRPr="007163A8" w:rsidRDefault="00230840"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z nauczycielem pełniącym opiekę nad uczniami.  </w:t>
      </w:r>
    </w:p>
    <w:p w:rsidR="00230840" w:rsidRPr="007163A8" w:rsidRDefault="007163A8"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Obuwie umieszczone w worku lub siatce należy pozostawić w boksie przydzielonym danej klasie.  </w:t>
      </w:r>
    </w:p>
    <w:p w:rsidR="00230840" w:rsidRPr="007163A8" w:rsidRDefault="007163A8"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6. </w:t>
      </w:r>
      <w:r w:rsidR="00230840" w:rsidRPr="007163A8">
        <w:rPr>
          <w:rFonts w:ascii="Times New Roman" w:hAnsi="Times New Roman" w:cs="Times New Roman"/>
          <w:sz w:val="24"/>
          <w:szCs w:val="24"/>
        </w:rPr>
        <w:t xml:space="preserve">W szatni nie wolno pozostawiać wartościowych przedmiotów (dokumentów, portfeli, telefonów komórkowych, kluczy itp.).  </w:t>
      </w:r>
    </w:p>
    <w:p w:rsidR="00230840" w:rsidRPr="007163A8" w:rsidRDefault="007163A8"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7. </w:t>
      </w:r>
      <w:r w:rsidR="00230840" w:rsidRPr="007163A8">
        <w:rPr>
          <w:rFonts w:ascii="Times New Roman" w:hAnsi="Times New Roman" w:cs="Times New Roman"/>
          <w:sz w:val="24"/>
          <w:szCs w:val="24"/>
        </w:rPr>
        <w:t xml:space="preserve">Uczeń korzysta z własnej szafki oznaczonej numerem. </w:t>
      </w:r>
    </w:p>
    <w:p w:rsidR="00230840" w:rsidRPr="007163A8" w:rsidRDefault="007163A8"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8. </w:t>
      </w:r>
      <w:r w:rsidR="00230840" w:rsidRPr="007163A8">
        <w:rPr>
          <w:rFonts w:ascii="Times New Roman" w:hAnsi="Times New Roman" w:cs="Times New Roman"/>
          <w:sz w:val="24"/>
          <w:szCs w:val="24"/>
        </w:rPr>
        <w:t xml:space="preserve">W szafce nie wolno pozostawiać wartościowych przedmiotów (dokumentów, portfeli, telefonów komórkowych, kluczy itp.).  </w:t>
      </w:r>
    </w:p>
    <w:p w:rsidR="00230840" w:rsidRPr="007163A8" w:rsidRDefault="007163A8"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9. </w:t>
      </w:r>
      <w:r w:rsidR="00230840" w:rsidRPr="007163A8">
        <w:rPr>
          <w:rFonts w:ascii="Times New Roman" w:hAnsi="Times New Roman" w:cs="Times New Roman"/>
          <w:sz w:val="24"/>
          <w:szCs w:val="24"/>
        </w:rPr>
        <w:t xml:space="preserve">Każdy uczeń zobowiązany jest dbać o swoją szafkę (niedopuszczalne jest rysowanie po szafce, umieszczanie naklejek, plakatów, dłuższe przechowywanie łatwo psujących się produktów).  </w:t>
      </w:r>
    </w:p>
    <w:p w:rsidR="00230840" w:rsidRPr="007163A8" w:rsidRDefault="007163A8"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10.</w:t>
      </w:r>
      <w:r w:rsidR="00230840" w:rsidRPr="007163A8">
        <w:rPr>
          <w:rFonts w:ascii="Times New Roman" w:hAnsi="Times New Roman" w:cs="Times New Roman"/>
          <w:sz w:val="24"/>
          <w:szCs w:val="24"/>
        </w:rPr>
        <w:t>Wszelkie zaistniałe problemy uczeń zgłasza wychowawcy.</w:t>
      </w:r>
    </w:p>
    <w:p w:rsidR="00230840" w:rsidRPr="007163A8" w:rsidRDefault="007163A8"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11. </w:t>
      </w:r>
      <w:r w:rsidR="00230840" w:rsidRPr="007163A8">
        <w:rPr>
          <w:rFonts w:ascii="Times New Roman" w:hAnsi="Times New Roman" w:cs="Times New Roman"/>
          <w:sz w:val="24"/>
          <w:szCs w:val="24"/>
        </w:rPr>
        <w:t xml:space="preserve">Z szafki należy korzystać zgodnie z jej przeznaczeniem.  </w:t>
      </w:r>
    </w:p>
    <w:p w:rsidR="00230840" w:rsidRPr="004262BA" w:rsidRDefault="004262BA" w:rsidP="004262BA">
      <w:pPr>
        <w:pStyle w:val="Nagwek1"/>
        <w:spacing w:before="0" w:line="360" w:lineRule="auto"/>
        <w:jc w:val="center"/>
        <w:rPr>
          <w:rFonts w:ascii="Times New Roman" w:hAnsi="Times New Roman" w:cs="Times New Roman"/>
          <w:b/>
          <w:color w:val="auto"/>
          <w:sz w:val="24"/>
          <w:szCs w:val="24"/>
        </w:rPr>
      </w:pPr>
      <w:bookmarkStart w:id="15" w:name="_Toc19219234"/>
      <w:r w:rsidRPr="004262BA">
        <w:rPr>
          <w:rFonts w:ascii="Times New Roman" w:hAnsi="Times New Roman" w:cs="Times New Roman"/>
          <w:b/>
          <w:color w:val="auto"/>
          <w:sz w:val="24"/>
          <w:szCs w:val="24"/>
        </w:rPr>
        <w:t xml:space="preserve">XVI </w:t>
      </w:r>
      <w:r w:rsidR="00230840" w:rsidRPr="004262BA">
        <w:rPr>
          <w:rFonts w:ascii="Times New Roman" w:hAnsi="Times New Roman" w:cs="Times New Roman"/>
          <w:b/>
          <w:color w:val="auto"/>
          <w:sz w:val="24"/>
          <w:szCs w:val="24"/>
        </w:rPr>
        <w:t>Procedura zapewnienia bezpieczeństwa dziecka w sieci .</w:t>
      </w:r>
      <w:bookmarkEnd w:id="15"/>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Wszystkie komputery, z których korzystają uczniowie, są zabezpieczone odpowiednim  oprogramowaniem, utrudniającym dostęp do treści niepożądanych.  </w:t>
      </w:r>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W czasie zajęć z uczniami jest przez nauczycieli sprawowany dozór wizyjny.  </w:t>
      </w:r>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Uczniowie mogą korzystać z Internetu wyłącznie pod kontrolą nauczyciela.  </w:t>
      </w:r>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Podczas korzystania z Internetu uczniowie: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powinni przestrzegać zasad ograniczonego zaufania, przede wszystkim wobec nowo  poznanych osób,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nie powinni udostępniać swoich danych osobowych,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30840" w:rsidRPr="007163A8">
        <w:rPr>
          <w:rFonts w:ascii="Times New Roman" w:hAnsi="Times New Roman" w:cs="Times New Roman"/>
          <w:sz w:val="24"/>
          <w:szCs w:val="24"/>
        </w:rPr>
        <w:t xml:space="preserve">nie mogą zapisywać na dysku komputerów plików graficznych, muzycznych, filmowych itp., ściągniętych z Internetu,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nie mogą umieszczać treści obraźliwych,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powinni przestrzegać zasad netykiety.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230840" w:rsidRPr="007163A8">
        <w:rPr>
          <w:rFonts w:ascii="Times New Roman" w:hAnsi="Times New Roman" w:cs="Times New Roman"/>
          <w:sz w:val="24"/>
          <w:szCs w:val="24"/>
        </w:rPr>
        <w:t>w razie wystąpienia sytuacji wątpliwej i niejasnej powinni zwrócić się do nauczyciela o pomoc.</w:t>
      </w:r>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Wychowawca ma obowiązek uświadomić podczas spotkań rodzicom/prawnym opiekunom zagrożenia związane z Internetem.  </w:t>
      </w:r>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6.</w:t>
      </w:r>
      <w:r w:rsidR="00230840" w:rsidRPr="007163A8">
        <w:rPr>
          <w:rFonts w:ascii="Times New Roman" w:hAnsi="Times New Roman" w:cs="Times New Roman"/>
          <w:sz w:val="24"/>
          <w:szCs w:val="24"/>
        </w:rPr>
        <w:t xml:space="preserve">Wszystkie incydenty, które nauczyciel uzna za szkodliwe, ma obowiązek zgłosić odpowiednim organizacjom i instytucjom, zajmującym się ściganiem przestępstw internetowych.  </w:t>
      </w:r>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7. </w:t>
      </w:r>
      <w:r w:rsidR="00230840" w:rsidRPr="007163A8">
        <w:rPr>
          <w:rFonts w:ascii="Times New Roman" w:hAnsi="Times New Roman" w:cs="Times New Roman"/>
          <w:sz w:val="24"/>
          <w:szCs w:val="24"/>
        </w:rPr>
        <w:t xml:space="preserve">Osoby korzystające z sali komputerowej oraz multimedialnej maja obowiązek przestrzegać obowiązującego w ich regulaminu.  </w:t>
      </w:r>
    </w:p>
    <w:p w:rsidR="00230840" w:rsidRPr="00B10401" w:rsidRDefault="00B10401" w:rsidP="00B10401">
      <w:pPr>
        <w:pStyle w:val="Nagwek1"/>
        <w:spacing w:before="0" w:line="360" w:lineRule="auto"/>
        <w:jc w:val="center"/>
        <w:rPr>
          <w:rFonts w:ascii="Times New Roman" w:hAnsi="Times New Roman" w:cs="Times New Roman"/>
          <w:b/>
          <w:color w:val="auto"/>
          <w:sz w:val="24"/>
          <w:szCs w:val="24"/>
        </w:rPr>
      </w:pPr>
      <w:bookmarkStart w:id="16" w:name="_Toc19219235"/>
      <w:r w:rsidRPr="00B10401">
        <w:rPr>
          <w:rFonts w:ascii="Times New Roman" w:hAnsi="Times New Roman" w:cs="Times New Roman"/>
          <w:b/>
          <w:color w:val="auto"/>
          <w:sz w:val="24"/>
          <w:szCs w:val="24"/>
        </w:rPr>
        <w:t xml:space="preserve">XVII </w:t>
      </w:r>
      <w:r w:rsidR="00230840" w:rsidRPr="00B10401">
        <w:rPr>
          <w:rFonts w:ascii="Times New Roman" w:hAnsi="Times New Roman" w:cs="Times New Roman"/>
          <w:b/>
          <w:color w:val="auto"/>
          <w:sz w:val="24"/>
          <w:szCs w:val="24"/>
        </w:rPr>
        <w:t>Procedura korzystania z komputerów w salach lekcyjnych.</w:t>
      </w:r>
      <w:bookmarkEnd w:id="16"/>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Za sprawnie działający komputer, rzutnik lub tablicę multimedialną odpowiadają wszyscy nauczyciele, którzy prowadzą zajęcia w danej sali lekcyjnej zgodnie z rozkładem.  </w:t>
      </w:r>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O zajęciach pozalekcyjnych prowadzonych w danej sali nauczyciel prowadzący zajęcia informuje opiekuna sali.  </w:t>
      </w:r>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Opiekun sali opracowuje grafik zajęć dobywających się w danej sali i umieszcza go w widocznym miejscu.  </w:t>
      </w:r>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Z komputerów w salach lekcyjnych korzystają tylko nauczyciele. Uczniowie mogą korzystać tylko za zgodą nauczycieli i tylko w ich obecności.  </w:t>
      </w:r>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Po zakończeniu pracy z komputerem, nauczyciel ma obowiązek wyłączenia go.  </w:t>
      </w:r>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6. </w:t>
      </w:r>
      <w:r w:rsidR="00230840" w:rsidRPr="007163A8">
        <w:rPr>
          <w:rFonts w:ascii="Times New Roman" w:hAnsi="Times New Roman" w:cs="Times New Roman"/>
          <w:sz w:val="24"/>
          <w:szCs w:val="24"/>
        </w:rPr>
        <w:t xml:space="preserve">Wszelkie nieprawidłowości dotyczące pracy komputera zgłasza opiekunowi sali lub kierownikowi gospodarczemu nauczyciel, który te nieprawidłowości stwierdził.  </w:t>
      </w:r>
    </w:p>
    <w:p w:rsidR="00230840" w:rsidRPr="007163A8" w:rsidRDefault="007163A8"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7. </w:t>
      </w:r>
      <w:r w:rsidR="00230840" w:rsidRPr="007163A8">
        <w:rPr>
          <w:rFonts w:ascii="Times New Roman" w:hAnsi="Times New Roman" w:cs="Times New Roman"/>
          <w:sz w:val="24"/>
          <w:szCs w:val="24"/>
        </w:rPr>
        <w:t xml:space="preserve">Po zakończeniu pracy z e-dziennikiem nauczyciel ma obowiązek wylogowania się z systemu.  </w:t>
      </w:r>
    </w:p>
    <w:p w:rsidR="00230840" w:rsidRPr="007163A8" w:rsidRDefault="007163A8"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8. </w:t>
      </w:r>
      <w:r w:rsidR="00230840" w:rsidRPr="007163A8">
        <w:rPr>
          <w:rFonts w:ascii="Times New Roman" w:hAnsi="Times New Roman" w:cs="Times New Roman"/>
          <w:sz w:val="24"/>
          <w:szCs w:val="24"/>
        </w:rPr>
        <w:t xml:space="preserve">Nauczyciel, który nie zastosuje się do obowiązujących procedur, zostanie wezwany przez dyrektora szkoły do złożenia wyjaśnień.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B10401" w:rsidRDefault="00B10401" w:rsidP="00B10401">
      <w:pPr>
        <w:pStyle w:val="Nagwek1"/>
        <w:spacing w:before="0" w:line="360" w:lineRule="auto"/>
        <w:jc w:val="center"/>
        <w:rPr>
          <w:rFonts w:ascii="Times New Roman" w:hAnsi="Times New Roman" w:cs="Times New Roman"/>
          <w:b/>
          <w:color w:val="auto"/>
          <w:sz w:val="24"/>
          <w:szCs w:val="24"/>
        </w:rPr>
      </w:pPr>
      <w:bookmarkStart w:id="17" w:name="_Toc19219236"/>
      <w:r w:rsidRPr="00B10401">
        <w:rPr>
          <w:rFonts w:ascii="Times New Roman" w:hAnsi="Times New Roman" w:cs="Times New Roman"/>
          <w:b/>
          <w:color w:val="auto"/>
          <w:sz w:val="24"/>
          <w:szCs w:val="24"/>
        </w:rPr>
        <w:t xml:space="preserve">XVIII </w:t>
      </w:r>
      <w:r w:rsidR="00230840" w:rsidRPr="00B10401">
        <w:rPr>
          <w:rFonts w:ascii="Times New Roman" w:hAnsi="Times New Roman" w:cs="Times New Roman"/>
          <w:b/>
          <w:color w:val="auto"/>
          <w:sz w:val="24"/>
          <w:szCs w:val="24"/>
        </w:rPr>
        <w:t>Procedura postępowania nauczyciela w przypadku stwierdzenia fałszerstwa popełnionego przez ucznia</w:t>
      </w:r>
      <w:bookmarkEnd w:id="17"/>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b/>
          <w:sz w:val="24"/>
          <w:szCs w:val="24"/>
        </w:rPr>
        <w:t xml:space="preserve">Sytuacje fałszerstwa w szkole: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230840" w:rsidRPr="007163A8">
        <w:rPr>
          <w:rFonts w:ascii="Times New Roman" w:hAnsi="Times New Roman" w:cs="Times New Roman"/>
          <w:sz w:val="24"/>
          <w:szCs w:val="24"/>
        </w:rPr>
        <w:t xml:space="preserve">Nanoszenie wpisów na świadectwach szkolnych zmieniające ich oryginalną treść.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230840" w:rsidRPr="007163A8">
        <w:rPr>
          <w:rFonts w:ascii="Times New Roman" w:hAnsi="Times New Roman" w:cs="Times New Roman"/>
          <w:sz w:val="24"/>
          <w:szCs w:val="24"/>
        </w:rPr>
        <w:t xml:space="preserve">Przedstawianie fałszywych zwolnień i usprawiedliwień od rodziców.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230840" w:rsidRPr="007163A8">
        <w:rPr>
          <w:rFonts w:ascii="Times New Roman" w:hAnsi="Times New Roman" w:cs="Times New Roman"/>
          <w:sz w:val="24"/>
          <w:szCs w:val="24"/>
        </w:rPr>
        <w:t xml:space="preserve">Podkładanie prac innych uczniów jako własnych oraz udowodnione przez nauczyciela ściąganie.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 </w:t>
      </w:r>
      <w:r w:rsidR="00230840" w:rsidRPr="007163A8">
        <w:rPr>
          <w:rFonts w:ascii="Times New Roman" w:hAnsi="Times New Roman" w:cs="Times New Roman"/>
          <w:sz w:val="24"/>
          <w:szCs w:val="24"/>
        </w:rPr>
        <w:t xml:space="preserve">Inne przypadki (podrabianie zgody rodziców na udział w zawodach sportowych, wycieczce, podrabianie podpisu rodzica/prawnego opiekuna itp.).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 </w:t>
      </w:r>
      <w:r w:rsidR="00230840" w:rsidRPr="007163A8">
        <w:rPr>
          <w:rFonts w:ascii="Times New Roman" w:hAnsi="Times New Roman" w:cs="Times New Roman"/>
          <w:sz w:val="24"/>
          <w:szCs w:val="24"/>
        </w:rPr>
        <w:t xml:space="preserve">Niszczenie ocen wpisanych do zeszytu, wpisów w zeszytach i uwag dokonanych przez nauczyciela.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Nauczyciel, który wykrył fałszerstwo informuje o tym fakcie wychowawcę i pedagoga szkolnego.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Pedagog szkolny, wychowawca lub (w przypadku nieobecności wychowawcy/pedagoga) nauczyciel, który stwierdził fałszerstwo zawiadamia telefonicznie rodziców ucznia o zdarzeniu i prosi o osobisty kontakt na terenie szkoły.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Wychowawca klasy i pedagog przeprowadzają rozmowę z rodzicami oraz z uczniem, który popełnił fałszerstwo oraz wspólnie podejmują decyzję o dalszym postępowaniu i wymierzeniu kary zgodnie ze Statutem. </w:t>
      </w:r>
    </w:p>
    <w:p w:rsidR="00230840" w:rsidRPr="007163A8" w:rsidRDefault="00B10401" w:rsidP="00B10401">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Sfałszowanie świadectwa, sfałszowanie ocen jest czynem karalnym ściganym z urzędu – 276 kk - „ zniszczenie, uszkodzenie, ukrycie lub usuniecie dokumentu”.  Dyrektor szkoły dokonuje zgłoszenia na policję.  </w:t>
      </w:r>
    </w:p>
    <w:p w:rsidR="00230840" w:rsidRPr="00B10401" w:rsidRDefault="00B10401" w:rsidP="00B10401">
      <w:pPr>
        <w:pStyle w:val="Nagwek1"/>
        <w:spacing w:before="0" w:line="360" w:lineRule="auto"/>
        <w:jc w:val="center"/>
        <w:rPr>
          <w:rFonts w:ascii="Times New Roman" w:hAnsi="Times New Roman" w:cs="Times New Roman"/>
          <w:b/>
          <w:color w:val="auto"/>
          <w:sz w:val="24"/>
          <w:szCs w:val="24"/>
        </w:rPr>
      </w:pPr>
      <w:bookmarkStart w:id="18" w:name="_Toc19219237"/>
      <w:r w:rsidRPr="00B10401">
        <w:rPr>
          <w:rFonts w:ascii="Times New Roman" w:hAnsi="Times New Roman" w:cs="Times New Roman"/>
          <w:b/>
          <w:color w:val="auto"/>
          <w:sz w:val="24"/>
          <w:szCs w:val="24"/>
        </w:rPr>
        <w:t xml:space="preserve">XIX </w:t>
      </w:r>
      <w:r w:rsidR="00230840" w:rsidRPr="00B10401">
        <w:rPr>
          <w:rFonts w:ascii="Times New Roman" w:hAnsi="Times New Roman" w:cs="Times New Roman"/>
          <w:b/>
          <w:color w:val="auto"/>
          <w:sz w:val="24"/>
          <w:szCs w:val="24"/>
        </w:rPr>
        <w:t>Procedury informowania rodziców/prawnych opiekunów ucznia o ocenach z prac klasowych oraz wglądu w prace klasowe.</w:t>
      </w:r>
      <w:bookmarkEnd w:id="18"/>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Oceny są jawne zarówno dla ucznia jak i jego rodziców/opiekunów prawnych.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Uczeń informowany jest o ocenie w momencie otrzymania sprawdzonej pracy klasowej.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Nauczyciel omawia kryteria oceny pracy klasowej, omawia ogólną punktację oraz punktację za poszczególne zadania, podaje klucz odpowiedzi ( w przypadku testów).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Nauczyciel przedstawia uczniom analizę jakościową wyników pracy klasowej – omawia poszczególne zadania pod kątem stopnia trudności, omawia treści podstawy programowej objęte daną pracą klasową, przedstawia i przyjmuje do realizacji wnioski wynikające z analizy.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Sprawdzone i ocenione prace klasowe są rozdawane uczniom do wglądu.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230840" w:rsidRPr="007163A8">
        <w:rPr>
          <w:rFonts w:ascii="Times New Roman" w:hAnsi="Times New Roman" w:cs="Times New Roman"/>
          <w:sz w:val="24"/>
          <w:szCs w:val="24"/>
        </w:rPr>
        <w:t xml:space="preserve">Na prośbę ucznia nauczyciel omawia z nim indywidualnie wynik pracy klasowej w terminie wspólnie uzgodnionym.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230840" w:rsidRPr="007163A8">
        <w:rPr>
          <w:rFonts w:ascii="Times New Roman" w:hAnsi="Times New Roman" w:cs="Times New Roman"/>
          <w:sz w:val="24"/>
          <w:szCs w:val="24"/>
        </w:rPr>
        <w:t xml:space="preserve">Informowanie rodziców / prawnych opiekunów ucznia o ocenach  otrzymanych z prac klasowych odbywa się poprzez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wpis do dziennika elektronicznego – ocena oraz komentarz; w klasach I-III ocena opisowa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podczas indywidualnych spotkań z wychowawcą lub nauczycielem,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telefonicznie, jeżeli rodzic w ten sposób będzie się kontaktował </w:t>
      </w:r>
    </w:p>
    <w:p w:rsidR="00230840" w:rsidRPr="007163A8" w:rsidRDefault="00B10401" w:rsidP="00B10401">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wpisanie oceny do zeszytu z przedmiotu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230840" w:rsidRPr="007163A8">
        <w:rPr>
          <w:rFonts w:ascii="Times New Roman" w:hAnsi="Times New Roman" w:cs="Times New Roman"/>
          <w:sz w:val="24"/>
          <w:szCs w:val="24"/>
        </w:rPr>
        <w:t xml:space="preserve">Spotkania rodziców/ prawnych opiekunów ucznia z wychowawcą lub nauczycielem w sprawie ocen z prac klasowych odbywają się po uprzednim umówieniu terminu spotkania. W trakcie zajęć lub dyżurów nauczyciele nie udzielają informacji.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230840" w:rsidRPr="007163A8">
        <w:rPr>
          <w:rFonts w:ascii="Times New Roman" w:hAnsi="Times New Roman" w:cs="Times New Roman"/>
          <w:sz w:val="24"/>
          <w:szCs w:val="24"/>
        </w:rPr>
        <w:t xml:space="preserve">Rodzice / prawni opiekunowie mają prawo do wglądu do klasówek, testów, sprawdzianów swojego dziecka: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na zebraniach z rodzicami,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na indywidualnych spotkaniach w terminie ustalonym wcześniej z wychowawcą lub nauczycielem danego przedmiotu.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00230840" w:rsidRPr="007163A8">
        <w:rPr>
          <w:rFonts w:ascii="Times New Roman" w:hAnsi="Times New Roman" w:cs="Times New Roman"/>
          <w:sz w:val="24"/>
          <w:szCs w:val="24"/>
        </w:rPr>
        <w:t xml:space="preserve">Wgląd w prace klasowe prac odbywa się na terenie szkoły.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230840" w:rsidRPr="007163A8">
        <w:rPr>
          <w:rFonts w:ascii="Times New Roman" w:hAnsi="Times New Roman" w:cs="Times New Roman"/>
          <w:sz w:val="24"/>
          <w:szCs w:val="24"/>
        </w:rPr>
        <w:t xml:space="preserve">Nauczyciel przechowuje wszystkie prace klasowe uczniów do końca danego roku szkolnego.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00230840" w:rsidRPr="007163A8">
        <w:rPr>
          <w:rFonts w:ascii="Times New Roman" w:hAnsi="Times New Roman" w:cs="Times New Roman"/>
          <w:sz w:val="24"/>
          <w:szCs w:val="24"/>
        </w:rPr>
        <w:t xml:space="preserve">W przypadku kartkówek, jeżeli nauczyciel gromadzi je na zasadach dotyczących prac klasowych, procedury wglądu są takie same.  </w:t>
      </w:r>
    </w:p>
    <w:p w:rsidR="00230840" w:rsidRPr="007163A8" w:rsidRDefault="00230840" w:rsidP="00B10401">
      <w:pPr>
        <w:spacing w:after="0" w:line="360" w:lineRule="auto"/>
        <w:jc w:val="center"/>
        <w:rPr>
          <w:rFonts w:ascii="Times New Roman" w:hAnsi="Times New Roman" w:cs="Times New Roman"/>
          <w:sz w:val="24"/>
          <w:szCs w:val="24"/>
        </w:rPr>
      </w:pPr>
    </w:p>
    <w:p w:rsidR="00230840" w:rsidRPr="007B76A2" w:rsidRDefault="00B10401" w:rsidP="00B10401">
      <w:pPr>
        <w:pStyle w:val="Nagwek1"/>
        <w:spacing w:before="0" w:line="360" w:lineRule="auto"/>
        <w:jc w:val="center"/>
        <w:rPr>
          <w:rFonts w:ascii="Times New Roman" w:hAnsi="Times New Roman" w:cs="Times New Roman"/>
          <w:b/>
          <w:color w:val="auto"/>
          <w:sz w:val="24"/>
          <w:szCs w:val="24"/>
        </w:rPr>
      </w:pPr>
      <w:bookmarkStart w:id="19" w:name="_Toc19219238"/>
      <w:r w:rsidRPr="007B76A2">
        <w:rPr>
          <w:rFonts w:ascii="Times New Roman" w:hAnsi="Times New Roman" w:cs="Times New Roman"/>
          <w:b/>
          <w:color w:val="auto"/>
          <w:sz w:val="24"/>
          <w:szCs w:val="24"/>
        </w:rPr>
        <w:t xml:space="preserve">XX </w:t>
      </w:r>
      <w:r w:rsidR="00230840" w:rsidRPr="007B76A2">
        <w:rPr>
          <w:rFonts w:ascii="Times New Roman" w:hAnsi="Times New Roman" w:cs="Times New Roman"/>
          <w:b/>
          <w:color w:val="auto"/>
          <w:sz w:val="24"/>
          <w:szCs w:val="24"/>
        </w:rPr>
        <w:t>Procedura organizowania zastępstw za nieobecnych nauczycieli.</w:t>
      </w:r>
      <w:bookmarkEnd w:id="19"/>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Zastępstwa za nieobecnych nauczycieli organizuje wicedyrektor szkoły, w przypadku jego nieobecności dyrektor.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Zastępstwo jest organizowane natychmiast po otrzymaniu informacji o nieobecności nauczyciela.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Zastępstwo jest przydzielane po uzgodnieniu z nauczycielem.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O zorganizowanym zastępstwie uczniów informuje wychowawca. W przypadku nieobecności wychowawcy wicedyrektor lub dyrektor.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W przypadku zaistnienia sytuacji uniemożliwiającej odbycie przydzielonego zastępstwa nauczyciel zgłasza to wicedyrektorowi lub dyrektorowi szkoły.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230840" w:rsidRPr="007163A8">
        <w:rPr>
          <w:rFonts w:ascii="Times New Roman" w:hAnsi="Times New Roman" w:cs="Times New Roman"/>
          <w:sz w:val="24"/>
          <w:szCs w:val="24"/>
        </w:rPr>
        <w:t xml:space="preserve">Godziny nieobecnego nauczyciela pracującego w klasach IV-VIII są przydzielane według następującej kolejności: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nauczyciel tego samego przedmiotu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30840" w:rsidRPr="007163A8">
        <w:rPr>
          <w:rFonts w:ascii="Times New Roman" w:hAnsi="Times New Roman" w:cs="Times New Roman"/>
          <w:sz w:val="24"/>
          <w:szCs w:val="24"/>
        </w:rPr>
        <w:t xml:space="preserve">nauczyciel pokrewnego przedmiotu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nauczyciel uczący w danej klasie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inny nauczyciel, który w tym czasie nie ma zajęć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230840" w:rsidRPr="007163A8">
        <w:rPr>
          <w:rFonts w:ascii="Times New Roman" w:hAnsi="Times New Roman" w:cs="Times New Roman"/>
          <w:sz w:val="24"/>
          <w:szCs w:val="24"/>
        </w:rPr>
        <w:t xml:space="preserve">pedagog lub psycholog, jeżeli nie prowadzą w tym czasie zajęć ujętych w ich planie pracy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230840" w:rsidRPr="007163A8">
        <w:rPr>
          <w:rFonts w:ascii="Times New Roman" w:hAnsi="Times New Roman" w:cs="Times New Roman"/>
          <w:sz w:val="24"/>
          <w:szCs w:val="24"/>
        </w:rPr>
        <w:t xml:space="preserve">wychowawca świetlicy </w:t>
      </w:r>
      <w:r>
        <w:rPr>
          <w:rFonts w:ascii="Times New Roman" w:hAnsi="Times New Roman" w:cs="Times New Roman"/>
          <w:sz w:val="24"/>
          <w:szCs w:val="24"/>
        </w:rPr>
        <w:t>–</w:t>
      </w:r>
      <w:r w:rsidR="00230840" w:rsidRPr="007163A8">
        <w:rPr>
          <w:rFonts w:ascii="Times New Roman" w:hAnsi="Times New Roman" w:cs="Times New Roman"/>
          <w:sz w:val="24"/>
          <w:szCs w:val="24"/>
        </w:rPr>
        <w:t xml:space="preserve"> bibliotekarz</w:t>
      </w:r>
      <w:r>
        <w:rPr>
          <w:rFonts w:ascii="Times New Roman" w:hAnsi="Times New Roman" w:cs="Times New Roman"/>
          <w:sz w:val="24"/>
          <w:szCs w:val="24"/>
        </w:rPr>
        <w:t>.</w:t>
      </w:r>
      <w:r w:rsidR="00230840"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7. W klasach I-III zastępstwa są przydzielane w następującej kolejności: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nauczyciel równoległej klasy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nauczyciel uczący w klasach I-III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pedagog lub psycholog, jeżeli nie prowadzą w tym czasie zajęć ujętych w ich planie pracy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wychowawca świetlicy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5) bibliotekarz.</w:t>
      </w:r>
    </w:p>
    <w:p w:rsidR="00230840" w:rsidRPr="007163A8" w:rsidRDefault="00B10401" w:rsidP="00B10401">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8. </w:t>
      </w:r>
      <w:r w:rsidR="00230840" w:rsidRPr="007163A8">
        <w:rPr>
          <w:rFonts w:ascii="Times New Roman" w:hAnsi="Times New Roman" w:cs="Times New Roman"/>
          <w:sz w:val="24"/>
          <w:szCs w:val="24"/>
        </w:rPr>
        <w:t xml:space="preserve">W przypadku nieobecności nauczyciela dłuższej niż 3 dni przyjmuje się zasadę, by w klasach I-III przydzielać kolejne zastępstwa tym samym nauczycielom.  </w:t>
      </w:r>
    </w:p>
    <w:p w:rsidR="00230840" w:rsidRPr="007163A8" w:rsidRDefault="00B10401" w:rsidP="00B10401">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9. </w:t>
      </w:r>
      <w:r w:rsidR="00230840" w:rsidRPr="007163A8">
        <w:rPr>
          <w:rFonts w:ascii="Times New Roman" w:hAnsi="Times New Roman" w:cs="Times New Roman"/>
          <w:sz w:val="24"/>
          <w:szCs w:val="24"/>
        </w:rPr>
        <w:t xml:space="preserve">Zwalnianie uczniów klas IV-VIII z zajęć odbywających się na 1. lub ostatniej lekcji prowadzonych przez nieobecnego nauczyciela odbywa się tylko wówczas, gdy była możliwość wcześniejszego powiadomienia rodziców uczniów przez wychowawcę lub wicedyrektora szkoły poprzez przesłanie informacji w e-dzienniku. Zwalnianie uczniów jest dozwolone tylko w sytuacji, gdy nie można było zorganizować zastępstwa, zgodnie z przyjętymi procedurami. Nie zwalnia się uczniów klas I-III.  </w:t>
      </w:r>
    </w:p>
    <w:p w:rsidR="00230840" w:rsidRPr="007163A8" w:rsidRDefault="00B10401" w:rsidP="00B10401">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10. </w:t>
      </w:r>
      <w:r w:rsidR="00230840" w:rsidRPr="007163A8">
        <w:rPr>
          <w:rFonts w:ascii="Times New Roman" w:hAnsi="Times New Roman" w:cs="Times New Roman"/>
          <w:sz w:val="24"/>
          <w:szCs w:val="24"/>
        </w:rPr>
        <w:t xml:space="preserve">Na zastępstwie, w zależności od prowadzącego je nauczyciela, są realizowane zajęcia zgodnie z ustaloną hierarchią: </w:t>
      </w:r>
    </w:p>
    <w:p w:rsidR="00230840" w:rsidRPr="007163A8" w:rsidRDefault="00B10401" w:rsidP="00B10401">
      <w:pPr>
        <w:spacing w:after="0" w:line="360" w:lineRule="auto"/>
        <w:rPr>
          <w:rFonts w:ascii="Times New Roman" w:hAnsi="Times New Roman" w:cs="Times New Roman"/>
          <w:sz w:val="24"/>
          <w:szCs w:val="24"/>
        </w:rPr>
      </w:pPr>
      <w:bookmarkStart w:id="20" w:name="_GoBack"/>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przedmiot, którego naucza nieobecny nauczyciel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przedmiot pokrewny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przedmiot obowiązujący w danej klasie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zajęcia opiekuńcze </w:t>
      </w:r>
    </w:p>
    <w:bookmarkEnd w:id="20"/>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230840" w:rsidRPr="007163A8">
        <w:rPr>
          <w:rFonts w:ascii="Times New Roman" w:hAnsi="Times New Roman" w:cs="Times New Roman"/>
          <w:sz w:val="24"/>
          <w:szCs w:val="24"/>
        </w:rPr>
        <w:t xml:space="preserve">Prowadzenie zastępstw jest dokumentowane w „Księdze zastępstw” oraz wpisem w e-dzienniku. Wpisów dokonuje wicedyrektor lub dyrektor.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00230840" w:rsidRPr="007163A8">
        <w:rPr>
          <w:rFonts w:ascii="Times New Roman" w:hAnsi="Times New Roman" w:cs="Times New Roman"/>
          <w:sz w:val="24"/>
          <w:szCs w:val="24"/>
        </w:rPr>
        <w:t xml:space="preserve">Zastępstwa są płatne, jeżeli nauczyciel je realizuje w czasie po swoich godzinach pracy.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w:t>
      </w:r>
      <w:r w:rsidR="00230840" w:rsidRPr="007163A8">
        <w:rPr>
          <w:rFonts w:ascii="Times New Roman" w:hAnsi="Times New Roman" w:cs="Times New Roman"/>
          <w:sz w:val="24"/>
          <w:szCs w:val="24"/>
        </w:rPr>
        <w:t xml:space="preserve">Nie organizuje się zastępstw za zajęcia pozalekcyjne. Informację o ich odwołaniu podaje uczniom i rodzicom uczniów, jeżeli jest to możliwe, nauczyciel prowadzący zajęcia lub wychowawca klasy. W przypadku uczniów klas I-III , jeżeli nie można było wcześniej przekazać informacji o odwołaniu zajęć pozalekcyjnych, opiekę nad nimi sprawuje wychowawca świetlicy.  </w:t>
      </w:r>
    </w:p>
    <w:p w:rsidR="00230840" w:rsidRPr="007163A8" w:rsidRDefault="00B10401" w:rsidP="00B1040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230840" w:rsidRPr="007163A8">
        <w:rPr>
          <w:rFonts w:ascii="Times New Roman" w:hAnsi="Times New Roman" w:cs="Times New Roman"/>
          <w:sz w:val="24"/>
          <w:szCs w:val="24"/>
        </w:rPr>
        <w:t xml:space="preserve">Nie organizuje się zastępstw za bibliotekarza, psychologa, pedagoga. Wyjątek stanowią zajęcia integrujące prowadzone przez szkolnego psychologa w oddziałach integracyjnych klas I-III. W przypadku nieobecności psychologa zastępuje go nauczyciel uczący w danej klasie lub pedagog.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465913" w:rsidRPr="00465913" w:rsidRDefault="00465913" w:rsidP="004659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XXI procedura zainstalowania monitoringu w szkole. </w:t>
      </w:r>
    </w:p>
    <w:p w:rsidR="00465913" w:rsidRPr="007163A8" w:rsidRDefault="00465913" w:rsidP="00465913">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1. Dyrektor decyduje o potrzebie zamontowania monitoringu, rozważając zasadność wzmocnienia bezpieczeństwa dzieci/uczniów i pracowników placówki.</w:t>
      </w:r>
    </w:p>
    <w:p w:rsidR="00465913" w:rsidRPr="007163A8" w:rsidRDefault="00465913" w:rsidP="00465913">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2. Konsultacje z radą rodziców, radą pedagogiczną, samorządem uczniowskim.</w:t>
      </w:r>
    </w:p>
    <w:p w:rsidR="00465913" w:rsidRPr="007163A8" w:rsidRDefault="00465913" w:rsidP="00465913">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3. Dyrektor decyduje o rozmieszczeniu kamer, przy zachowaniu zasad poszanowania prywatności.</w:t>
      </w:r>
    </w:p>
    <w:p w:rsidR="00465913" w:rsidRPr="007163A8" w:rsidRDefault="00465913" w:rsidP="00465913">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4. Umieszczenie tablic informacyjnych w każdym obszarze objętym monitoringiem (nie później niż dzień przed rozpoczęciem działania monitoringu) oraz spełnienie obowiązku informacyjnego w jednym widocznym miejscu.</w:t>
      </w:r>
    </w:p>
    <w:p w:rsidR="00465913" w:rsidRPr="007163A8" w:rsidRDefault="00465913" w:rsidP="00465913">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5. Monitoring w zakresie przeglądania nagrań jest obsługiwany przez wskazanych pracowników sekretariatu oraz 2 wybranych nauczycieli. </w:t>
      </w:r>
    </w:p>
    <w:p w:rsidR="00465913" w:rsidRPr="007163A8" w:rsidRDefault="00465913" w:rsidP="00465913">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6. Nagrania z monitoringu są udostępniane tylko nauczycielom, wychowawcom lub pracownikom szkoły w celu sprawdzenia przebiegu zdarzenia związanego z uczniami lub pracownikami oraz w przypadkach wynikających  z oddzielnych przepisów prawa.</w:t>
      </w:r>
    </w:p>
    <w:p w:rsidR="00465913" w:rsidRPr="007163A8" w:rsidRDefault="00465913" w:rsidP="00465913">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7. Za dbałość o poprawny stan techniczny zainstalowanych kamer jest odpowiedzialny kierownik gospodarczy.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br w:type="page"/>
      </w:r>
    </w:p>
    <w:p w:rsidR="00064952" w:rsidRPr="001756D0" w:rsidRDefault="00465913" w:rsidP="007163A8">
      <w:pPr>
        <w:pStyle w:val="Nagwek1"/>
        <w:spacing w:before="0" w:line="360" w:lineRule="auto"/>
        <w:jc w:val="center"/>
        <w:rPr>
          <w:rFonts w:ascii="Times New Roman" w:eastAsia="Times New Roman" w:hAnsi="Times New Roman" w:cs="Times New Roman"/>
          <w:b/>
          <w:bCs/>
          <w:color w:val="auto"/>
          <w:sz w:val="28"/>
          <w:szCs w:val="28"/>
          <w:lang w:eastAsia="pl-PL"/>
        </w:rPr>
      </w:pPr>
      <w:bookmarkStart w:id="21" w:name="_Toc19219239"/>
      <w:r>
        <w:rPr>
          <w:rFonts w:ascii="Times New Roman" w:eastAsia="Times New Roman" w:hAnsi="Times New Roman" w:cs="Times New Roman"/>
          <w:b/>
          <w:bCs/>
          <w:color w:val="auto"/>
          <w:sz w:val="28"/>
          <w:szCs w:val="28"/>
          <w:lang w:eastAsia="pl-PL"/>
        </w:rPr>
        <w:lastRenderedPageBreak/>
        <w:t xml:space="preserve">XXII </w:t>
      </w:r>
      <w:r w:rsidR="00064952" w:rsidRPr="001756D0">
        <w:rPr>
          <w:rFonts w:ascii="Times New Roman" w:eastAsia="Times New Roman" w:hAnsi="Times New Roman" w:cs="Times New Roman"/>
          <w:b/>
          <w:bCs/>
          <w:color w:val="auto"/>
          <w:sz w:val="28"/>
          <w:szCs w:val="28"/>
          <w:lang w:eastAsia="pl-PL"/>
        </w:rPr>
        <w:t>Procedury interwencyjne w sytuacjach nadzwyczajnych</w:t>
      </w:r>
      <w:bookmarkEnd w:id="21"/>
    </w:p>
    <w:p w:rsidR="00064952" w:rsidRPr="007163A8" w:rsidRDefault="00064952" w:rsidP="007163A8">
      <w:pPr>
        <w:spacing w:after="0" w:line="360" w:lineRule="auto"/>
        <w:rPr>
          <w:rFonts w:ascii="Times New Roman" w:eastAsia="Times New Roman" w:hAnsi="Times New Roman" w:cs="Times New Roman"/>
          <w:bCs/>
          <w:sz w:val="24"/>
          <w:szCs w:val="24"/>
          <w:lang w:eastAsia="pl-PL"/>
        </w:rPr>
      </w:pPr>
    </w:p>
    <w:p w:rsidR="00064952" w:rsidRPr="007163A8" w:rsidRDefault="00064952" w:rsidP="007163A8">
      <w:pPr>
        <w:spacing w:after="0" w:line="360" w:lineRule="auto"/>
        <w:rPr>
          <w:rFonts w:ascii="Times New Roman" w:eastAsia="Times New Roman" w:hAnsi="Times New Roman" w:cs="Times New Roman"/>
          <w:bCs/>
          <w:sz w:val="24"/>
          <w:szCs w:val="24"/>
          <w:lang w:eastAsia="pl-PL"/>
        </w:rPr>
      </w:pPr>
      <w:bookmarkStart w:id="22" w:name="_Toc19219240"/>
      <w:r w:rsidRPr="007163A8">
        <w:rPr>
          <w:rFonts w:ascii="Times New Roman" w:eastAsia="Times New Roman" w:hAnsi="Times New Roman" w:cs="Times New Roman"/>
          <w:b/>
          <w:bCs/>
          <w:sz w:val="24"/>
          <w:szCs w:val="24"/>
          <w:lang w:eastAsia="pl-PL"/>
        </w:rPr>
        <w:t>Sytuacje nadzwyczajne</w:t>
      </w:r>
      <w:r w:rsidRPr="007163A8">
        <w:rPr>
          <w:rFonts w:ascii="Times New Roman" w:eastAsia="Times New Roman" w:hAnsi="Times New Roman" w:cs="Times New Roman"/>
          <w:bCs/>
          <w:sz w:val="24"/>
          <w:szCs w:val="24"/>
          <w:lang w:eastAsia="pl-PL"/>
        </w:rPr>
        <w:t xml:space="preserve"> to prowadzenie w porozumieniu z partnerami zewnętrznymi, przedstawicielami organizacji działań mających na celu zapobieganie kryzysom wynikającym z przemocy w rodzinie wobec dzieci, problemów okresu dorastania, a także sytuacji kryzysowych powstałych w wyniku wypadków losowych, klęsk żywiołowych, zagrożeń terrorystycznych.</w:t>
      </w:r>
      <w:bookmarkEnd w:id="22"/>
    </w:p>
    <w:p w:rsidR="00064952" w:rsidRPr="001756D0" w:rsidRDefault="001756D0" w:rsidP="001756D0">
      <w:pPr>
        <w:pStyle w:val="Nagwek2"/>
        <w:spacing w:before="0" w:line="360" w:lineRule="auto"/>
        <w:rPr>
          <w:rFonts w:ascii="Times New Roman" w:eastAsia="Times New Roman" w:hAnsi="Times New Roman" w:cs="Times New Roman"/>
          <w:b/>
          <w:bCs/>
          <w:color w:val="auto"/>
          <w:sz w:val="24"/>
          <w:szCs w:val="24"/>
          <w:lang w:eastAsia="pl-PL"/>
        </w:rPr>
      </w:pPr>
      <w:bookmarkStart w:id="23" w:name="_Toc19219241"/>
      <w:r w:rsidRPr="001756D0">
        <w:rPr>
          <w:rFonts w:ascii="Times New Roman" w:eastAsia="Times New Roman" w:hAnsi="Times New Roman" w:cs="Times New Roman"/>
          <w:b/>
          <w:bCs/>
          <w:color w:val="auto"/>
          <w:sz w:val="24"/>
          <w:szCs w:val="24"/>
          <w:lang w:eastAsia="pl-PL"/>
        </w:rPr>
        <w:t xml:space="preserve">1. </w:t>
      </w:r>
      <w:r w:rsidR="00064952" w:rsidRPr="001756D0">
        <w:rPr>
          <w:rFonts w:ascii="Times New Roman" w:eastAsia="Times New Roman" w:hAnsi="Times New Roman" w:cs="Times New Roman"/>
          <w:b/>
          <w:bCs/>
          <w:color w:val="auto"/>
          <w:sz w:val="24"/>
          <w:szCs w:val="24"/>
          <w:lang w:eastAsia="pl-PL"/>
        </w:rPr>
        <w:t>PROCEDURA POSTĘPOWANIA WOBEC UCZNIA PRZEJAWIAJĄCEGO ZACHOWANIA AGRESYWNE</w:t>
      </w:r>
      <w:bookmarkEnd w:id="23"/>
    </w:p>
    <w:p w:rsidR="00064952" w:rsidRPr="007163A8" w:rsidRDefault="00064952" w:rsidP="007163A8">
      <w:pPr>
        <w:spacing w:after="0" w:line="360" w:lineRule="auto"/>
        <w:rPr>
          <w:rFonts w:ascii="Times New Roman" w:eastAsia="Times New Roman" w:hAnsi="Times New Roman" w:cs="Times New Roman"/>
          <w:bCs/>
          <w:sz w:val="24"/>
          <w:szCs w:val="24"/>
          <w:lang w:eastAsia="pl-PL"/>
        </w:rPr>
      </w:pPr>
      <w:bookmarkStart w:id="24" w:name="_Toc19219242"/>
      <w:r w:rsidRPr="007163A8">
        <w:rPr>
          <w:rFonts w:ascii="Times New Roman" w:eastAsia="Times New Roman" w:hAnsi="Times New Roman" w:cs="Times New Roman"/>
          <w:bCs/>
          <w:sz w:val="24"/>
          <w:szCs w:val="24"/>
          <w:lang w:eastAsia="pl-PL"/>
        </w:rPr>
        <w:t>Szkolne postępowanie wdrażane jest w sytuacji występowania aktów agresji i przemocy na terenie szkoły. Sytuacje, w których należy podjąć postępowanie, dotyczą:</w:t>
      </w:r>
      <w:bookmarkEnd w:id="24"/>
      <w:r w:rsidRPr="007163A8">
        <w:rPr>
          <w:rFonts w:ascii="Times New Roman" w:eastAsia="Times New Roman" w:hAnsi="Times New Roman" w:cs="Times New Roman"/>
          <w:bCs/>
          <w:sz w:val="24"/>
          <w:szCs w:val="24"/>
          <w:lang w:eastAsia="pl-PL"/>
        </w:rPr>
        <w:t xml:space="preserve">  </w:t>
      </w:r>
    </w:p>
    <w:p w:rsidR="00064952" w:rsidRPr="007163A8" w:rsidRDefault="001756D0" w:rsidP="001756D0">
      <w:pPr>
        <w:pStyle w:val="Akapitzlist"/>
        <w:spacing w:after="0" w:line="360" w:lineRule="auto"/>
        <w:ind w:left="0"/>
        <w:rPr>
          <w:rFonts w:ascii="Times New Roman" w:eastAsia="Times New Roman" w:hAnsi="Times New Roman" w:cs="Times New Roman"/>
          <w:bCs/>
          <w:sz w:val="24"/>
          <w:szCs w:val="24"/>
          <w:lang w:eastAsia="pl-PL"/>
        </w:rPr>
      </w:pPr>
      <w:bookmarkStart w:id="25" w:name="_Toc19219243"/>
      <w:r>
        <w:rPr>
          <w:rFonts w:ascii="Times New Roman" w:eastAsia="Times New Roman" w:hAnsi="Times New Roman" w:cs="Times New Roman"/>
          <w:bCs/>
          <w:sz w:val="24"/>
          <w:szCs w:val="24"/>
          <w:lang w:eastAsia="pl-PL"/>
        </w:rPr>
        <w:t xml:space="preserve">1) </w:t>
      </w:r>
      <w:r w:rsidR="00064952" w:rsidRPr="007163A8">
        <w:rPr>
          <w:rFonts w:ascii="Times New Roman" w:eastAsia="Times New Roman" w:hAnsi="Times New Roman" w:cs="Times New Roman"/>
          <w:bCs/>
          <w:sz w:val="24"/>
          <w:szCs w:val="24"/>
          <w:lang w:eastAsia="pl-PL"/>
        </w:rPr>
        <w:t>naruszenia nietykalności fizycznej innych osób,</w:t>
      </w:r>
      <w:bookmarkEnd w:id="25"/>
      <w:r w:rsidR="00064952" w:rsidRPr="007163A8">
        <w:rPr>
          <w:rFonts w:ascii="Times New Roman" w:eastAsia="Times New Roman" w:hAnsi="Times New Roman" w:cs="Times New Roman"/>
          <w:bCs/>
          <w:sz w:val="24"/>
          <w:szCs w:val="24"/>
          <w:lang w:eastAsia="pl-PL"/>
        </w:rPr>
        <w:t xml:space="preserve">  </w:t>
      </w:r>
    </w:p>
    <w:p w:rsidR="00064952" w:rsidRPr="007163A8" w:rsidRDefault="001756D0" w:rsidP="001756D0">
      <w:pPr>
        <w:pStyle w:val="Akapitzlist"/>
        <w:spacing w:after="0" w:line="360" w:lineRule="auto"/>
        <w:ind w:left="0"/>
        <w:rPr>
          <w:rFonts w:ascii="Times New Roman" w:eastAsia="Times New Roman" w:hAnsi="Times New Roman" w:cs="Times New Roman"/>
          <w:bCs/>
          <w:sz w:val="24"/>
          <w:szCs w:val="24"/>
          <w:lang w:eastAsia="pl-PL"/>
        </w:rPr>
      </w:pPr>
      <w:bookmarkStart w:id="26" w:name="_Toc19219244"/>
      <w:r>
        <w:rPr>
          <w:rFonts w:ascii="Times New Roman" w:eastAsia="Times New Roman" w:hAnsi="Times New Roman" w:cs="Times New Roman"/>
          <w:bCs/>
          <w:sz w:val="24"/>
          <w:szCs w:val="24"/>
          <w:lang w:eastAsia="pl-PL"/>
        </w:rPr>
        <w:t xml:space="preserve">2) </w:t>
      </w:r>
      <w:r w:rsidR="00064952" w:rsidRPr="007163A8">
        <w:rPr>
          <w:rFonts w:ascii="Times New Roman" w:eastAsia="Times New Roman" w:hAnsi="Times New Roman" w:cs="Times New Roman"/>
          <w:bCs/>
          <w:sz w:val="24"/>
          <w:szCs w:val="24"/>
          <w:lang w:eastAsia="pl-PL"/>
        </w:rPr>
        <w:t>bójki,</w:t>
      </w:r>
      <w:bookmarkEnd w:id="26"/>
      <w:r w:rsidR="00064952" w:rsidRPr="007163A8">
        <w:rPr>
          <w:rFonts w:ascii="Times New Roman" w:eastAsia="Times New Roman" w:hAnsi="Times New Roman" w:cs="Times New Roman"/>
          <w:bCs/>
          <w:sz w:val="24"/>
          <w:szCs w:val="24"/>
          <w:lang w:eastAsia="pl-PL"/>
        </w:rPr>
        <w:t xml:space="preserve">  </w:t>
      </w:r>
    </w:p>
    <w:p w:rsidR="00064952" w:rsidRPr="007163A8" w:rsidRDefault="001756D0" w:rsidP="001756D0">
      <w:pPr>
        <w:pStyle w:val="Akapitzlist"/>
        <w:spacing w:after="0" w:line="360" w:lineRule="auto"/>
        <w:ind w:left="0"/>
        <w:rPr>
          <w:rFonts w:ascii="Times New Roman" w:eastAsia="Times New Roman" w:hAnsi="Times New Roman" w:cs="Times New Roman"/>
          <w:bCs/>
          <w:sz w:val="24"/>
          <w:szCs w:val="24"/>
          <w:lang w:eastAsia="pl-PL"/>
        </w:rPr>
      </w:pPr>
      <w:bookmarkStart w:id="27" w:name="_Toc19219245"/>
      <w:r>
        <w:rPr>
          <w:rFonts w:ascii="Times New Roman" w:eastAsia="Times New Roman" w:hAnsi="Times New Roman" w:cs="Times New Roman"/>
          <w:bCs/>
          <w:sz w:val="24"/>
          <w:szCs w:val="24"/>
          <w:lang w:eastAsia="pl-PL"/>
        </w:rPr>
        <w:t xml:space="preserve">3) </w:t>
      </w:r>
      <w:r w:rsidR="00064952" w:rsidRPr="007163A8">
        <w:rPr>
          <w:rFonts w:ascii="Times New Roman" w:eastAsia="Times New Roman" w:hAnsi="Times New Roman" w:cs="Times New Roman"/>
          <w:bCs/>
          <w:sz w:val="24"/>
          <w:szCs w:val="24"/>
          <w:lang w:eastAsia="pl-PL"/>
        </w:rPr>
        <w:t>wymuszania, zastraszania, podżegania do bójek, groźby użycia przemocy,</w:t>
      </w:r>
      <w:bookmarkEnd w:id="27"/>
      <w:r w:rsidR="00064952" w:rsidRPr="007163A8">
        <w:rPr>
          <w:rFonts w:ascii="Times New Roman" w:eastAsia="Times New Roman" w:hAnsi="Times New Roman" w:cs="Times New Roman"/>
          <w:bCs/>
          <w:sz w:val="24"/>
          <w:szCs w:val="24"/>
          <w:lang w:eastAsia="pl-PL"/>
        </w:rPr>
        <w:t xml:space="preserve">  </w:t>
      </w:r>
    </w:p>
    <w:p w:rsidR="00064952" w:rsidRPr="007163A8" w:rsidRDefault="001756D0" w:rsidP="001756D0">
      <w:pPr>
        <w:pStyle w:val="Akapitzlist"/>
        <w:spacing w:after="0" w:line="360" w:lineRule="auto"/>
        <w:ind w:left="0"/>
        <w:rPr>
          <w:rFonts w:ascii="Times New Roman" w:eastAsia="Times New Roman" w:hAnsi="Times New Roman" w:cs="Times New Roman"/>
          <w:bCs/>
          <w:sz w:val="24"/>
          <w:szCs w:val="24"/>
          <w:lang w:eastAsia="pl-PL"/>
        </w:rPr>
      </w:pPr>
      <w:bookmarkStart w:id="28" w:name="_Toc19219246"/>
      <w:r>
        <w:rPr>
          <w:rFonts w:ascii="Times New Roman" w:eastAsia="Times New Roman" w:hAnsi="Times New Roman" w:cs="Times New Roman"/>
          <w:bCs/>
          <w:sz w:val="24"/>
          <w:szCs w:val="24"/>
          <w:lang w:eastAsia="pl-PL"/>
        </w:rPr>
        <w:t xml:space="preserve">4) </w:t>
      </w:r>
      <w:r w:rsidR="00064952" w:rsidRPr="007163A8">
        <w:rPr>
          <w:rFonts w:ascii="Times New Roman" w:eastAsia="Times New Roman" w:hAnsi="Times New Roman" w:cs="Times New Roman"/>
          <w:bCs/>
          <w:sz w:val="24"/>
          <w:szCs w:val="24"/>
          <w:lang w:eastAsia="pl-PL"/>
        </w:rPr>
        <w:t xml:space="preserve"> naruszenia   godności   osobistej   innych   osób   (wulgaryzmy,   wyzywanie,   przemoc psychiczna),</w:t>
      </w:r>
      <w:bookmarkEnd w:id="28"/>
      <w:r w:rsidR="00064952" w:rsidRPr="007163A8">
        <w:rPr>
          <w:rFonts w:ascii="Times New Roman" w:eastAsia="Times New Roman" w:hAnsi="Times New Roman" w:cs="Times New Roman"/>
          <w:bCs/>
          <w:sz w:val="24"/>
          <w:szCs w:val="24"/>
          <w:lang w:eastAsia="pl-PL"/>
        </w:rPr>
        <w:t xml:space="preserve"> </w:t>
      </w:r>
    </w:p>
    <w:p w:rsidR="00064952" w:rsidRPr="007163A8" w:rsidRDefault="001756D0" w:rsidP="001756D0">
      <w:pPr>
        <w:pStyle w:val="Akapitzlist"/>
        <w:spacing w:after="0" w:line="360" w:lineRule="auto"/>
        <w:ind w:left="0"/>
        <w:rPr>
          <w:rFonts w:ascii="Times New Roman" w:eastAsia="Times New Roman" w:hAnsi="Times New Roman" w:cs="Times New Roman"/>
          <w:bCs/>
          <w:sz w:val="24"/>
          <w:szCs w:val="24"/>
          <w:lang w:eastAsia="pl-PL"/>
        </w:rPr>
      </w:pPr>
      <w:bookmarkStart w:id="29" w:name="_Toc19219247"/>
      <w:r>
        <w:rPr>
          <w:rFonts w:ascii="Times New Roman" w:eastAsia="Times New Roman" w:hAnsi="Times New Roman" w:cs="Times New Roman"/>
          <w:bCs/>
          <w:sz w:val="24"/>
          <w:szCs w:val="24"/>
          <w:lang w:eastAsia="pl-PL"/>
        </w:rPr>
        <w:t xml:space="preserve">5) </w:t>
      </w:r>
      <w:r w:rsidR="00064952" w:rsidRPr="007163A8">
        <w:rPr>
          <w:rFonts w:ascii="Times New Roman" w:eastAsia="Times New Roman" w:hAnsi="Times New Roman" w:cs="Times New Roman"/>
          <w:bCs/>
          <w:sz w:val="24"/>
          <w:szCs w:val="24"/>
          <w:lang w:eastAsia="pl-PL"/>
        </w:rPr>
        <w:t>stworzenia zagrożenia dla życia i zdrowia własnego i innych,</w:t>
      </w:r>
      <w:bookmarkEnd w:id="29"/>
      <w:r w:rsidR="00064952" w:rsidRPr="007163A8">
        <w:rPr>
          <w:rFonts w:ascii="Times New Roman" w:eastAsia="Times New Roman" w:hAnsi="Times New Roman" w:cs="Times New Roman"/>
          <w:bCs/>
          <w:sz w:val="24"/>
          <w:szCs w:val="24"/>
          <w:lang w:eastAsia="pl-PL"/>
        </w:rPr>
        <w:t xml:space="preserve">  </w:t>
      </w:r>
    </w:p>
    <w:p w:rsidR="00064952" w:rsidRPr="007163A8" w:rsidRDefault="001756D0" w:rsidP="001756D0">
      <w:pPr>
        <w:pStyle w:val="Akapitzlist"/>
        <w:spacing w:after="0" w:line="360" w:lineRule="auto"/>
        <w:ind w:left="0"/>
        <w:rPr>
          <w:rFonts w:ascii="Times New Roman" w:eastAsia="Times New Roman" w:hAnsi="Times New Roman" w:cs="Times New Roman"/>
          <w:bCs/>
          <w:sz w:val="24"/>
          <w:szCs w:val="24"/>
          <w:lang w:eastAsia="pl-PL"/>
        </w:rPr>
      </w:pPr>
      <w:bookmarkStart w:id="30" w:name="_Toc19219248"/>
      <w:r>
        <w:rPr>
          <w:rFonts w:ascii="Times New Roman" w:eastAsia="Times New Roman" w:hAnsi="Times New Roman" w:cs="Times New Roman"/>
          <w:bCs/>
          <w:sz w:val="24"/>
          <w:szCs w:val="24"/>
          <w:lang w:eastAsia="pl-PL"/>
        </w:rPr>
        <w:t xml:space="preserve">6) </w:t>
      </w:r>
      <w:r w:rsidR="00064952" w:rsidRPr="007163A8">
        <w:rPr>
          <w:rFonts w:ascii="Times New Roman" w:eastAsia="Times New Roman" w:hAnsi="Times New Roman" w:cs="Times New Roman"/>
          <w:bCs/>
          <w:sz w:val="24"/>
          <w:szCs w:val="24"/>
          <w:lang w:eastAsia="pl-PL"/>
        </w:rPr>
        <w:t>posiadania i używania niebezpiecznych przedmiotów i substancji,</w:t>
      </w:r>
      <w:bookmarkEnd w:id="30"/>
      <w:r w:rsidR="00064952" w:rsidRPr="007163A8">
        <w:rPr>
          <w:rFonts w:ascii="Times New Roman" w:eastAsia="Times New Roman" w:hAnsi="Times New Roman" w:cs="Times New Roman"/>
          <w:bCs/>
          <w:sz w:val="24"/>
          <w:szCs w:val="24"/>
          <w:lang w:eastAsia="pl-PL"/>
        </w:rPr>
        <w:t xml:space="preserve"> </w:t>
      </w:r>
    </w:p>
    <w:p w:rsidR="00064952" w:rsidRPr="007163A8" w:rsidRDefault="001756D0" w:rsidP="001756D0">
      <w:pPr>
        <w:pStyle w:val="Akapitzlist"/>
        <w:spacing w:after="0" w:line="360" w:lineRule="auto"/>
        <w:ind w:left="0"/>
        <w:rPr>
          <w:rFonts w:ascii="Times New Roman" w:eastAsia="Times New Roman" w:hAnsi="Times New Roman" w:cs="Times New Roman"/>
          <w:bCs/>
          <w:sz w:val="24"/>
          <w:szCs w:val="24"/>
          <w:lang w:eastAsia="pl-PL"/>
        </w:rPr>
      </w:pPr>
      <w:bookmarkStart w:id="31" w:name="_Toc19219249"/>
      <w:r>
        <w:rPr>
          <w:rFonts w:ascii="Times New Roman" w:eastAsia="Times New Roman" w:hAnsi="Times New Roman" w:cs="Times New Roman"/>
          <w:bCs/>
          <w:sz w:val="24"/>
          <w:szCs w:val="24"/>
          <w:lang w:eastAsia="pl-PL"/>
        </w:rPr>
        <w:t xml:space="preserve">7) </w:t>
      </w:r>
      <w:r w:rsidR="00064952" w:rsidRPr="007163A8">
        <w:rPr>
          <w:rFonts w:ascii="Times New Roman" w:eastAsia="Times New Roman" w:hAnsi="Times New Roman" w:cs="Times New Roman"/>
          <w:bCs/>
          <w:sz w:val="24"/>
          <w:szCs w:val="24"/>
          <w:lang w:eastAsia="pl-PL"/>
        </w:rPr>
        <w:t>dewastowania mienia szkolnego i cudzej własności.</w:t>
      </w:r>
      <w:bookmarkEnd w:id="31"/>
      <w:r w:rsidR="00064952" w:rsidRPr="007163A8">
        <w:rPr>
          <w:rFonts w:ascii="Times New Roman" w:eastAsia="Times New Roman" w:hAnsi="Times New Roman" w:cs="Times New Roman"/>
          <w:bCs/>
          <w:sz w:val="24"/>
          <w:szCs w:val="24"/>
          <w:lang w:eastAsia="pl-PL"/>
        </w:rPr>
        <w:t xml:space="preserve">  </w:t>
      </w:r>
    </w:p>
    <w:p w:rsidR="00064952" w:rsidRPr="007163A8" w:rsidRDefault="001756D0" w:rsidP="001756D0">
      <w:pPr>
        <w:pStyle w:val="Akapitzlist"/>
        <w:spacing w:after="0" w:line="360" w:lineRule="auto"/>
        <w:ind w:left="0"/>
        <w:rPr>
          <w:rFonts w:ascii="Times New Roman" w:hAnsi="Times New Roman" w:cs="Times New Roman"/>
          <w:b/>
          <w:sz w:val="24"/>
          <w:szCs w:val="24"/>
        </w:rPr>
      </w:pPr>
      <w:r w:rsidRPr="001756D0">
        <w:rPr>
          <w:rFonts w:ascii="Times New Roman" w:eastAsia="Times New Roman" w:hAnsi="Times New Roman" w:cs="Times New Roman"/>
          <w:b/>
          <w:bCs/>
          <w:sz w:val="24"/>
          <w:szCs w:val="24"/>
          <w:lang w:eastAsia="pl-PL"/>
        </w:rPr>
        <w:t>1.1</w:t>
      </w:r>
      <w:r>
        <w:rPr>
          <w:rFonts w:ascii="Times New Roman" w:eastAsia="Times New Roman" w:hAnsi="Times New Roman" w:cs="Times New Roman"/>
          <w:bCs/>
          <w:sz w:val="24"/>
          <w:szCs w:val="24"/>
          <w:lang w:eastAsia="pl-PL"/>
        </w:rPr>
        <w:t xml:space="preserve">. </w:t>
      </w:r>
      <w:r w:rsidR="00064952" w:rsidRPr="007163A8">
        <w:rPr>
          <w:rFonts w:ascii="Times New Roman" w:hAnsi="Times New Roman" w:cs="Times New Roman"/>
          <w:b/>
          <w:sz w:val="24"/>
          <w:szCs w:val="24"/>
        </w:rPr>
        <w:t xml:space="preserve">Nauczyciel lub inny pracownik szkoły, który zauważy przejawy agresywnego zachowania ucznia lub grupy uczniów, powinien: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064952" w:rsidRPr="007163A8">
        <w:rPr>
          <w:rFonts w:ascii="Times New Roman" w:hAnsi="Times New Roman" w:cs="Times New Roman"/>
          <w:sz w:val="24"/>
          <w:szCs w:val="24"/>
        </w:rPr>
        <w:t xml:space="preserve">zdecydowanie i stanowczo, nie wdając się w dyskusje, spowodować całkowite przerwanie negatywnych zachowań,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064952" w:rsidRPr="007163A8">
        <w:rPr>
          <w:rFonts w:ascii="Times New Roman" w:hAnsi="Times New Roman" w:cs="Times New Roman"/>
          <w:sz w:val="24"/>
          <w:szCs w:val="24"/>
        </w:rPr>
        <w:t xml:space="preserve">przeprowadzić rozmowę z uczniem, uświadamiając mu nieodpowiednie zachowanie polegające na naruszeniu norm społecznych i zasad obowiązujących w szkole,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064952" w:rsidRPr="007163A8">
        <w:rPr>
          <w:rFonts w:ascii="Times New Roman" w:hAnsi="Times New Roman" w:cs="Times New Roman"/>
          <w:sz w:val="24"/>
          <w:szCs w:val="24"/>
        </w:rPr>
        <w:t xml:space="preserve">zawiadomić o zdarzeniu wychowawcę i pedagoga szkolnego oraz dyrektora szkoły,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064952" w:rsidRPr="007163A8">
        <w:rPr>
          <w:rFonts w:ascii="Times New Roman" w:hAnsi="Times New Roman" w:cs="Times New Roman"/>
          <w:sz w:val="24"/>
          <w:szCs w:val="24"/>
        </w:rPr>
        <w:t xml:space="preserve">zapisać zdarzenie w dzienniku w notatki/uwagi o uczniu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064952" w:rsidRPr="007163A8">
        <w:rPr>
          <w:rFonts w:ascii="Times New Roman" w:hAnsi="Times New Roman" w:cs="Times New Roman"/>
          <w:sz w:val="24"/>
          <w:szCs w:val="24"/>
        </w:rPr>
        <w:t xml:space="preserve">wychowawca lub pedagog oceniają stopień zagrożenia i podejmują decyzję o dalszej interwencji. </w:t>
      </w:r>
    </w:p>
    <w:p w:rsidR="00064952" w:rsidRPr="007163A8" w:rsidRDefault="001756D0" w:rsidP="001756D0">
      <w:pPr>
        <w:pStyle w:val="Akapitzlist"/>
        <w:spacing w:after="0" w:line="360" w:lineRule="auto"/>
        <w:ind w:left="0"/>
        <w:rPr>
          <w:rFonts w:ascii="Times New Roman" w:hAnsi="Times New Roman" w:cs="Times New Roman"/>
          <w:b/>
          <w:sz w:val="24"/>
          <w:szCs w:val="24"/>
        </w:rPr>
      </w:pPr>
      <w:r>
        <w:rPr>
          <w:rFonts w:ascii="Times New Roman" w:hAnsi="Times New Roman" w:cs="Times New Roman"/>
          <w:b/>
          <w:sz w:val="24"/>
          <w:szCs w:val="24"/>
        </w:rPr>
        <w:t>1.2.</w:t>
      </w:r>
      <w:r w:rsidR="00064952" w:rsidRPr="007163A8">
        <w:rPr>
          <w:rFonts w:ascii="Times New Roman" w:hAnsi="Times New Roman" w:cs="Times New Roman"/>
          <w:b/>
          <w:sz w:val="24"/>
          <w:szCs w:val="24"/>
        </w:rPr>
        <w:t xml:space="preserve">Postępowanie w przypadku, gdy agresja ucznia skierowana jest na przedmiot: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064952" w:rsidRPr="007163A8">
        <w:rPr>
          <w:rFonts w:ascii="Times New Roman" w:hAnsi="Times New Roman" w:cs="Times New Roman"/>
          <w:sz w:val="24"/>
          <w:szCs w:val="24"/>
        </w:rPr>
        <w:t xml:space="preserve">zdecydowanie i stanowczo, nie wdając się w dyskusje, spowodować całkowite przerwanie negatywnych zachowań,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064952" w:rsidRPr="007163A8">
        <w:rPr>
          <w:rFonts w:ascii="Times New Roman" w:hAnsi="Times New Roman" w:cs="Times New Roman"/>
          <w:sz w:val="24"/>
          <w:szCs w:val="24"/>
        </w:rPr>
        <w:t>wychowawca wraz z uczniem ustala, w jaki sposób uczeń może naprawi (zminimalizować) efekty swojego działania.</w:t>
      </w:r>
    </w:p>
    <w:p w:rsidR="00064952" w:rsidRPr="007163A8" w:rsidRDefault="001756D0" w:rsidP="001756D0">
      <w:pPr>
        <w:pStyle w:val="Akapitzlist"/>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1.3. </w:t>
      </w:r>
      <w:r w:rsidR="00064952" w:rsidRPr="007163A8">
        <w:rPr>
          <w:rFonts w:ascii="Times New Roman" w:hAnsi="Times New Roman" w:cs="Times New Roman"/>
          <w:b/>
          <w:sz w:val="24"/>
          <w:szCs w:val="24"/>
        </w:rPr>
        <w:t xml:space="preserve">Postępowanie w przypadku, gdy agresja ucznia skierowana jest w stosunku do siebie: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064952" w:rsidRPr="007163A8">
        <w:rPr>
          <w:rFonts w:ascii="Times New Roman" w:hAnsi="Times New Roman" w:cs="Times New Roman"/>
          <w:sz w:val="24"/>
          <w:szCs w:val="24"/>
        </w:rPr>
        <w:t>zdecydowanie i stanowczo, nie wdając się w dyskusje, spowodować całkowite przerwanie negatywnych zachowań,</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064952" w:rsidRPr="007163A8">
        <w:rPr>
          <w:rFonts w:ascii="Times New Roman" w:hAnsi="Times New Roman" w:cs="Times New Roman"/>
          <w:sz w:val="24"/>
          <w:szCs w:val="24"/>
        </w:rPr>
        <w:t>jeżeli jest to niezbędne, świadek zdarzenia lub osoba przez niego wskazana zawiadamia pielęgniarkę.</w:t>
      </w:r>
    </w:p>
    <w:p w:rsidR="00064952" w:rsidRPr="007163A8" w:rsidRDefault="001756D0" w:rsidP="001756D0">
      <w:pPr>
        <w:pStyle w:val="Akapitzlist"/>
        <w:spacing w:after="0" w:line="360" w:lineRule="auto"/>
        <w:ind w:left="0"/>
        <w:rPr>
          <w:rFonts w:ascii="Times New Roman" w:hAnsi="Times New Roman" w:cs="Times New Roman"/>
          <w:b/>
          <w:sz w:val="24"/>
          <w:szCs w:val="24"/>
        </w:rPr>
      </w:pPr>
      <w:r>
        <w:rPr>
          <w:rFonts w:ascii="Times New Roman" w:hAnsi="Times New Roman" w:cs="Times New Roman"/>
          <w:b/>
          <w:sz w:val="24"/>
          <w:szCs w:val="24"/>
        </w:rPr>
        <w:t>1.4.</w:t>
      </w:r>
      <w:r w:rsidR="00064952" w:rsidRPr="007163A8">
        <w:rPr>
          <w:rFonts w:ascii="Times New Roman" w:hAnsi="Times New Roman" w:cs="Times New Roman"/>
          <w:b/>
          <w:sz w:val="24"/>
          <w:szCs w:val="24"/>
        </w:rPr>
        <w:t xml:space="preserve">Postępowanie w sytuacji, gdy został zgłoszony czyn agresywny (na terenie szkoły lub w jej obrębie), a nie ma świadków zdarzenia: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064952" w:rsidRPr="007163A8">
        <w:rPr>
          <w:rFonts w:ascii="Times New Roman" w:hAnsi="Times New Roman" w:cs="Times New Roman"/>
          <w:sz w:val="24"/>
          <w:szCs w:val="24"/>
        </w:rPr>
        <w:t xml:space="preserve">osoba, do której zgłoszono zdarzenie zawiadamia wychowawcy sprawcy czynu,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064952" w:rsidRPr="007163A8">
        <w:rPr>
          <w:rFonts w:ascii="Times New Roman" w:hAnsi="Times New Roman" w:cs="Times New Roman"/>
          <w:sz w:val="24"/>
          <w:szCs w:val="24"/>
        </w:rPr>
        <w:t xml:space="preserve">zbadanie sprawy przez wychowawcę,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064952" w:rsidRPr="007163A8">
        <w:rPr>
          <w:rFonts w:ascii="Times New Roman" w:hAnsi="Times New Roman" w:cs="Times New Roman"/>
          <w:sz w:val="24"/>
          <w:szCs w:val="24"/>
        </w:rPr>
        <w:t>dalszy tok postępowania zależy od znamion czynu agresywnego.</w:t>
      </w:r>
    </w:p>
    <w:p w:rsidR="00064952" w:rsidRPr="007163A8" w:rsidRDefault="001756D0" w:rsidP="001756D0">
      <w:pPr>
        <w:pStyle w:val="Akapitzlist"/>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64952" w:rsidRPr="007163A8">
        <w:rPr>
          <w:rFonts w:ascii="Times New Roman" w:hAnsi="Times New Roman" w:cs="Times New Roman"/>
          <w:b/>
          <w:sz w:val="24"/>
          <w:szCs w:val="24"/>
        </w:rPr>
        <w:t xml:space="preserve">Postępowanie wobec ucznia mającego problemy z zachowaniem: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064952" w:rsidRPr="007163A8">
        <w:rPr>
          <w:rFonts w:ascii="Times New Roman" w:hAnsi="Times New Roman" w:cs="Times New Roman"/>
          <w:sz w:val="24"/>
          <w:szCs w:val="24"/>
        </w:rPr>
        <w:t xml:space="preserve">rozmowa wychowawcy z rodzicem (prawnym opiekunem) dziecka,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064952" w:rsidRPr="007163A8">
        <w:rPr>
          <w:rFonts w:ascii="Times New Roman" w:hAnsi="Times New Roman" w:cs="Times New Roman"/>
          <w:sz w:val="24"/>
          <w:szCs w:val="24"/>
        </w:rPr>
        <w:t xml:space="preserve">analiza przyczyn niewłaściwego zachowania, zobowiązanie rodzica do systematycznego kontaktowania się ze szkołą,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064952" w:rsidRPr="007163A8">
        <w:rPr>
          <w:rFonts w:ascii="Times New Roman" w:hAnsi="Times New Roman" w:cs="Times New Roman"/>
          <w:sz w:val="24"/>
          <w:szCs w:val="24"/>
        </w:rPr>
        <w:t xml:space="preserve">zaproponowanie rodzicom przez wychowawcę, pedagog/psychologa form oddziaływania na ucznia, które pomogą w zmianie zachowania dziecka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064952" w:rsidRPr="007163A8">
        <w:rPr>
          <w:rFonts w:ascii="Times New Roman" w:hAnsi="Times New Roman" w:cs="Times New Roman"/>
          <w:sz w:val="24"/>
          <w:szCs w:val="24"/>
        </w:rPr>
        <w:t xml:space="preserve">w przypadku braku zmiany zachowania ucznia lub kolejnych czynach agresywnych wychowawca klasy zwołuje zespół pomocy psychologiczno - pedagogicznej dla podjęcia właściwych działań mających na celu wyeliminowanie agresji w zachowaniach danego ucznia,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064952" w:rsidRPr="007163A8">
        <w:rPr>
          <w:rFonts w:ascii="Times New Roman" w:hAnsi="Times New Roman" w:cs="Times New Roman"/>
          <w:sz w:val="24"/>
          <w:szCs w:val="24"/>
        </w:rPr>
        <w:t xml:space="preserve">wychowawca klasy i pedagog szkolny na  spotkaniu z  rodzicami  (opiekunami  prawnymi) ucznia  ustalają  zasady  postępowania  obowiązujące  w  domu i w szkole  spójne  z  zasadami wypracowanymi na spotkaniu grupy nauczycieli oraz zostaje określony czas na poprawę,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064952" w:rsidRPr="007163A8">
        <w:rPr>
          <w:rFonts w:ascii="Times New Roman" w:hAnsi="Times New Roman" w:cs="Times New Roman"/>
          <w:sz w:val="24"/>
          <w:szCs w:val="24"/>
        </w:rPr>
        <w:t>podjęte w sprawie ucznia decyzje zostają odnotowane w dzienniku lekcyjnym i dokumentacji pedagoga,</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064952" w:rsidRPr="007163A8">
        <w:rPr>
          <w:rFonts w:ascii="Times New Roman" w:hAnsi="Times New Roman" w:cs="Times New Roman"/>
          <w:sz w:val="24"/>
          <w:szCs w:val="24"/>
        </w:rPr>
        <w:t xml:space="preserve">w sytuacji, kiedy uczeń w dalszym ciągu stwarza zagrożenie dla innych uczniów, baraku lub odmowy współpracy rodziców ucznia ze szkołą, pedagog szkolny w porozumieniu z dyrektorem szkoły i wychowawcą ucznia kieruje wniosek o wgląd w sytuację rodzinną ucznia </w:t>
      </w:r>
      <w:r w:rsidR="00064952" w:rsidRPr="007163A8">
        <w:rPr>
          <w:rFonts w:ascii="Times New Roman" w:hAnsi="Times New Roman" w:cs="Times New Roman"/>
          <w:sz w:val="24"/>
          <w:szCs w:val="24"/>
        </w:rPr>
        <w:lastRenderedPageBreak/>
        <w:t>do Sądu Rejonowego (Wydział Rodzinny i Nieletnich) o zastosowanie środka wychowawczego zapobiegającego demoralizacji ucznia,</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8) </w:t>
      </w:r>
      <w:r w:rsidR="00064952" w:rsidRPr="007163A8">
        <w:rPr>
          <w:rFonts w:ascii="Times New Roman" w:hAnsi="Times New Roman" w:cs="Times New Roman"/>
          <w:sz w:val="24"/>
          <w:szCs w:val="24"/>
        </w:rPr>
        <w:t xml:space="preserve">rodzice (opiekunowie prawni) podpisem potwierdzają przyjęcie do wiadomości w/w informacji i ustaleń, </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9) </w:t>
      </w:r>
      <w:r w:rsidR="00064952" w:rsidRPr="007163A8">
        <w:rPr>
          <w:rFonts w:ascii="Times New Roman" w:hAnsi="Times New Roman" w:cs="Times New Roman"/>
          <w:sz w:val="24"/>
          <w:szCs w:val="24"/>
        </w:rPr>
        <w:t>we wszystkich działaniach wychowawczych stosuje się kary i nagrody zgodnie ze Statutem</w:t>
      </w:r>
    </w:p>
    <w:p w:rsidR="00064952" w:rsidRPr="007163A8" w:rsidRDefault="001756D0" w:rsidP="001756D0">
      <w:pPr>
        <w:pStyle w:val="Akapitzlist"/>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1. 6. </w:t>
      </w:r>
      <w:r w:rsidR="00064952" w:rsidRPr="007163A8">
        <w:rPr>
          <w:rFonts w:ascii="Times New Roman" w:hAnsi="Times New Roman" w:cs="Times New Roman"/>
          <w:b/>
          <w:sz w:val="24"/>
          <w:szCs w:val="24"/>
        </w:rPr>
        <w:t>W przypadku agresywnego zachowania ucznia wobec nauczyciela osoba obrażana ma prawo wnieść pozew z powództwa cywilnego.</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b/>
          <w:sz w:val="24"/>
          <w:szCs w:val="24"/>
        </w:rPr>
        <w:t xml:space="preserve">1.7. </w:t>
      </w:r>
      <w:r w:rsidR="00064952" w:rsidRPr="007163A8">
        <w:rPr>
          <w:rFonts w:ascii="Times New Roman" w:hAnsi="Times New Roman" w:cs="Times New Roman"/>
          <w:b/>
          <w:sz w:val="24"/>
          <w:szCs w:val="24"/>
        </w:rPr>
        <w:t>Uczeń świadek zachowań agresywnych i niebezpiecznych przejawianych przez innego ucznia na terenie szkoły ma obowiązek poinformować o zajściu nauczyciela dyżurującego, wychowawcę lub pracownika szkoły. Wychowawca/nauczyciel lub pedagog oceniają stopień zagrożenia i podejmują decyzję o dalszej interwencji.</w:t>
      </w:r>
      <w:r w:rsidR="00064952" w:rsidRPr="007163A8">
        <w:rPr>
          <w:rFonts w:ascii="Times New Roman" w:hAnsi="Times New Roman" w:cs="Times New Roman"/>
          <w:sz w:val="24"/>
          <w:szCs w:val="24"/>
        </w:rPr>
        <w:t xml:space="preserve"> </w:t>
      </w:r>
    </w:p>
    <w:p w:rsidR="00B21ECE" w:rsidRDefault="001756D0" w:rsidP="001756D0">
      <w:pPr>
        <w:pStyle w:val="Akapitzlist"/>
        <w:spacing w:after="0" w:line="360" w:lineRule="auto"/>
        <w:ind w:left="0"/>
        <w:rPr>
          <w:rFonts w:ascii="Times New Roman" w:hAnsi="Times New Roman" w:cs="Times New Roman"/>
          <w:b/>
          <w:sz w:val="24"/>
          <w:szCs w:val="24"/>
        </w:rPr>
      </w:pPr>
      <w:r>
        <w:rPr>
          <w:rFonts w:ascii="Times New Roman" w:hAnsi="Times New Roman" w:cs="Times New Roman"/>
          <w:b/>
          <w:sz w:val="24"/>
          <w:szCs w:val="24"/>
        </w:rPr>
        <w:t>1.8.</w:t>
      </w:r>
      <w:r w:rsidR="00064952" w:rsidRPr="007163A8">
        <w:rPr>
          <w:rFonts w:ascii="Times New Roman" w:hAnsi="Times New Roman" w:cs="Times New Roman"/>
          <w:b/>
          <w:sz w:val="24"/>
          <w:szCs w:val="24"/>
        </w:rPr>
        <w:t xml:space="preserve">Rodzice uczniów, którzy zgłosili wystąpienie zachowań agresywnych i niebezpiecznych na terenie szkoły powinni powiadomić wychowawcę swego dziecka </w:t>
      </w:r>
    </w:p>
    <w:p w:rsidR="00064952" w:rsidRDefault="00064952" w:rsidP="00B21ECE">
      <w:pPr>
        <w:pStyle w:val="Akapitzlist"/>
        <w:spacing w:after="0" w:line="360" w:lineRule="auto"/>
        <w:ind w:left="0"/>
        <w:rPr>
          <w:rFonts w:ascii="Times New Roman" w:hAnsi="Times New Roman" w:cs="Times New Roman"/>
          <w:b/>
          <w:sz w:val="24"/>
          <w:szCs w:val="24"/>
        </w:rPr>
      </w:pPr>
      <w:r w:rsidRPr="007163A8">
        <w:rPr>
          <w:rFonts w:ascii="Times New Roman" w:hAnsi="Times New Roman" w:cs="Times New Roman"/>
          <w:b/>
          <w:sz w:val="24"/>
          <w:szCs w:val="24"/>
        </w:rPr>
        <w:t>o zaistniałej sytuacji. O dalszej interwencji decyduje wychowawca. W przypadku wystąpienia takich sytuacji poza szkołą rodzice mają obowiązek poinformować Policję lub Sąd Rodzinny.</w:t>
      </w:r>
    </w:p>
    <w:p w:rsidR="001756D0" w:rsidRPr="007163A8" w:rsidRDefault="001756D0" w:rsidP="00B21ECE">
      <w:pPr>
        <w:pStyle w:val="Akapitzlist"/>
        <w:spacing w:after="0" w:line="360" w:lineRule="auto"/>
        <w:ind w:left="0"/>
        <w:rPr>
          <w:rFonts w:ascii="Times New Roman" w:hAnsi="Times New Roman" w:cs="Times New Roman"/>
          <w:b/>
          <w:sz w:val="24"/>
          <w:szCs w:val="24"/>
        </w:rPr>
      </w:pPr>
    </w:p>
    <w:p w:rsidR="00064952" w:rsidRPr="001756D0" w:rsidRDefault="001756D0" w:rsidP="001756D0">
      <w:pPr>
        <w:spacing w:after="0" w:line="360" w:lineRule="auto"/>
        <w:jc w:val="center"/>
        <w:rPr>
          <w:rFonts w:ascii="Times New Roman" w:hAnsi="Times New Roman" w:cs="Times New Roman"/>
          <w:b/>
          <w:sz w:val="24"/>
          <w:szCs w:val="24"/>
        </w:rPr>
      </w:pPr>
      <w:bookmarkStart w:id="32" w:name="_Toc19219250"/>
      <w:r w:rsidRPr="001756D0">
        <w:rPr>
          <w:rFonts w:ascii="Times New Roman" w:hAnsi="Times New Roman" w:cs="Times New Roman"/>
          <w:b/>
          <w:sz w:val="24"/>
          <w:szCs w:val="24"/>
        </w:rPr>
        <w:t xml:space="preserve">2. </w:t>
      </w:r>
      <w:r w:rsidR="00064952" w:rsidRPr="001756D0">
        <w:rPr>
          <w:rFonts w:ascii="Times New Roman" w:hAnsi="Times New Roman" w:cs="Times New Roman"/>
          <w:b/>
          <w:sz w:val="24"/>
          <w:szCs w:val="24"/>
        </w:rPr>
        <w:t>PROCEDURA POSTĘPOWANIA W PRZYPADKU SAMOWOLNEGO OPUSZCZENIA SZKOŁY PRZEZ UCZNIA</w:t>
      </w:r>
      <w:bookmarkEnd w:id="32"/>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2.1. </w:t>
      </w:r>
      <w:r w:rsidR="00064952" w:rsidRPr="007163A8">
        <w:rPr>
          <w:rFonts w:ascii="Times New Roman" w:hAnsi="Times New Roman" w:cs="Times New Roman"/>
          <w:sz w:val="24"/>
          <w:szCs w:val="24"/>
        </w:rPr>
        <w:t>W przypadku samowolnego opuszczenia zajęć przez ucznia nauczyciel, na którego zajęciach miało to miejsce, odnotowuje w dzienniku nieobecność ucznia na lekcji oraz niezwłocznie powiadamia wychowawcę lub - w przypadku jego nieobecności - dyrektora.</w:t>
      </w:r>
    </w:p>
    <w:p w:rsidR="00064952" w:rsidRPr="007163A8"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2.2.</w:t>
      </w:r>
      <w:r w:rsidR="00064952" w:rsidRPr="007163A8">
        <w:rPr>
          <w:rFonts w:ascii="Times New Roman" w:hAnsi="Times New Roman" w:cs="Times New Roman"/>
          <w:sz w:val="24"/>
          <w:szCs w:val="24"/>
        </w:rPr>
        <w:t>Wychowawca lub dyrektor telefonicznie zawiadamia rodziców (opiekunów) ucznia.</w:t>
      </w:r>
    </w:p>
    <w:p w:rsidR="001756D0" w:rsidRDefault="001756D0" w:rsidP="001756D0">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2.3.</w:t>
      </w:r>
      <w:r w:rsidR="00064952" w:rsidRPr="007163A8">
        <w:rPr>
          <w:rFonts w:ascii="Times New Roman" w:hAnsi="Times New Roman" w:cs="Times New Roman"/>
          <w:sz w:val="24"/>
          <w:szCs w:val="24"/>
        </w:rPr>
        <w:t>W przypadku braku kontaktu z rodzicami (opiekunami) wychowawca powiadamia Policję.</w:t>
      </w:r>
      <w:bookmarkStart w:id="33" w:name="_Toc19219251"/>
    </w:p>
    <w:p w:rsidR="001756D0" w:rsidRDefault="001756D0" w:rsidP="001756D0">
      <w:pPr>
        <w:pStyle w:val="Akapitzlist"/>
        <w:spacing w:after="0" w:line="360" w:lineRule="auto"/>
        <w:ind w:left="0"/>
        <w:rPr>
          <w:rFonts w:ascii="Times New Roman" w:hAnsi="Times New Roman" w:cs="Times New Roman"/>
          <w:sz w:val="24"/>
          <w:szCs w:val="24"/>
        </w:rPr>
      </w:pPr>
    </w:p>
    <w:p w:rsidR="00064952" w:rsidRPr="001756D0" w:rsidRDefault="001756D0" w:rsidP="001756D0">
      <w:pPr>
        <w:pStyle w:val="Akapitzlist"/>
        <w:spacing w:after="0" w:line="360" w:lineRule="auto"/>
        <w:ind w:left="0"/>
        <w:jc w:val="center"/>
        <w:rPr>
          <w:rFonts w:ascii="Times New Roman" w:hAnsi="Times New Roman" w:cs="Times New Roman"/>
          <w:sz w:val="24"/>
          <w:szCs w:val="24"/>
        </w:rPr>
      </w:pPr>
      <w:r w:rsidRPr="001756D0">
        <w:rPr>
          <w:rFonts w:ascii="Times New Roman" w:eastAsia="Times New Roman" w:hAnsi="Times New Roman" w:cs="Times New Roman"/>
          <w:b/>
          <w:sz w:val="24"/>
          <w:szCs w:val="24"/>
          <w:lang w:eastAsia="pl-PL"/>
        </w:rPr>
        <w:t xml:space="preserve">3. </w:t>
      </w:r>
      <w:r w:rsidR="00064952" w:rsidRPr="001756D0">
        <w:rPr>
          <w:rFonts w:ascii="Times New Roman" w:eastAsia="Times New Roman" w:hAnsi="Times New Roman" w:cs="Times New Roman"/>
          <w:b/>
          <w:sz w:val="24"/>
          <w:szCs w:val="24"/>
          <w:lang w:eastAsia="pl-PL"/>
        </w:rPr>
        <w:t>PROCEDURY POSTĘPOWANIA W PRZYPADKU PRÓB SAMOBÓJCZYCH UCZNIA</w:t>
      </w:r>
      <w:bookmarkEnd w:id="33"/>
    </w:p>
    <w:p w:rsidR="00064952" w:rsidRPr="007163A8" w:rsidRDefault="001756D0" w:rsidP="001756D0">
      <w:pPr>
        <w:pStyle w:val="Akapitzlist"/>
        <w:spacing w:after="0" w:line="36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3.1. </w:t>
      </w:r>
      <w:r w:rsidR="00064952" w:rsidRPr="007163A8">
        <w:rPr>
          <w:rFonts w:ascii="Times New Roman" w:eastAsia="Times New Roman" w:hAnsi="Times New Roman" w:cs="Times New Roman"/>
          <w:sz w:val="24"/>
          <w:szCs w:val="24"/>
          <w:lang w:eastAsia="pl-PL"/>
        </w:rPr>
        <w:t>Każdy pracownik ma obowiązek zareagowania na jakikolwiek sygnał o ryzyku zachowania autodestrukcyjnego u ucznia. W przypadku zaobserwow</w:t>
      </w:r>
      <w:r w:rsidR="00B21ECE">
        <w:rPr>
          <w:rFonts w:ascii="Times New Roman" w:eastAsia="Times New Roman" w:hAnsi="Times New Roman" w:cs="Times New Roman"/>
          <w:sz w:val="24"/>
          <w:szCs w:val="24"/>
          <w:lang w:eastAsia="pl-PL"/>
        </w:rPr>
        <w:t xml:space="preserve">ania lub powzięcia informacji, </w:t>
      </w:r>
      <w:r w:rsidR="00064952" w:rsidRPr="007163A8">
        <w:rPr>
          <w:rFonts w:ascii="Times New Roman" w:eastAsia="Times New Roman" w:hAnsi="Times New Roman" w:cs="Times New Roman"/>
          <w:sz w:val="24"/>
          <w:szCs w:val="24"/>
          <w:lang w:eastAsia="pl-PL"/>
        </w:rPr>
        <w:t>że uczeń planuje podjąć lub podjął próbę samobójczą każdy pracownik powinien niezwłocznie poinformować o tym dyrektora szkoły.</w:t>
      </w:r>
    </w:p>
    <w:p w:rsidR="00064952" w:rsidRPr="007163A8" w:rsidRDefault="001756D0" w:rsidP="001756D0">
      <w:pPr>
        <w:pStyle w:val="Akapitzlist"/>
        <w:spacing w:after="0" w:line="36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3.2.</w:t>
      </w:r>
      <w:r w:rsidR="00064952" w:rsidRPr="007163A8">
        <w:rPr>
          <w:rFonts w:ascii="Times New Roman" w:eastAsia="Times New Roman" w:hAnsi="Times New Roman" w:cs="Times New Roman"/>
          <w:sz w:val="24"/>
          <w:szCs w:val="24"/>
          <w:lang w:eastAsia="pl-PL"/>
        </w:rPr>
        <w:t>Po zdiagnozowaniu sytuacji zagrożenia, której uczeń przejawia zachowania, myśli autodestrukcyjne wychowawca, pedagog i psycholog szkolny podejmują odpowiednie działania interwencyjne:</w:t>
      </w:r>
    </w:p>
    <w:p w:rsidR="00064952" w:rsidRPr="007163A8" w:rsidRDefault="001756D0" w:rsidP="001756D0">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064952" w:rsidRPr="007163A8">
        <w:rPr>
          <w:rFonts w:ascii="Times New Roman" w:eastAsia="Times New Roman" w:hAnsi="Times New Roman" w:cs="Times New Roman"/>
          <w:sz w:val="24"/>
          <w:szCs w:val="24"/>
          <w:lang w:eastAsia="pl-PL"/>
        </w:rPr>
        <w:t>jednoznacznie ustalają, które z w/w przesłanek występują u danego ucznia</w:t>
      </w:r>
    </w:p>
    <w:p w:rsidR="00064952" w:rsidRPr="007163A8" w:rsidRDefault="001756D0" w:rsidP="001756D0">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064952" w:rsidRPr="007163A8">
        <w:rPr>
          <w:rFonts w:ascii="Times New Roman" w:eastAsia="Times New Roman" w:hAnsi="Times New Roman" w:cs="Times New Roman"/>
          <w:sz w:val="24"/>
          <w:szCs w:val="24"/>
          <w:lang w:eastAsia="pl-PL"/>
        </w:rPr>
        <w:t>przeprowadzają analizę sytuacji szkolnej i rodzinnej ucznia w celu wstępnego ustalenia przyczyn, kontaktują się z rodzicami w celu ustalenia przyczyn zmian w zachowaniu ucznia</w:t>
      </w:r>
    </w:p>
    <w:p w:rsidR="00064952" w:rsidRPr="007163A8" w:rsidRDefault="001756D0" w:rsidP="001756D0">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64952" w:rsidRPr="007163A8">
        <w:rPr>
          <w:rFonts w:ascii="Times New Roman" w:eastAsia="Times New Roman" w:hAnsi="Times New Roman" w:cs="Times New Roman"/>
          <w:sz w:val="24"/>
          <w:szCs w:val="24"/>
          <w:lang w:eastAsia="pl-PL"/>
        </w:rPr>
        <w:t>przekazują informację o zagrożeniu rodzicom i dyrektorowi szkoły</w:t>
      </w:r>
    </w:p>
    <w:p w:rsidR="00064952" w:rsidRPr="007163A8" w:rsidRDefault="001756D0" w:rsidP="001756D0">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064952" w:rsidRPr="007163A8">
        <w:rPr>
          <w:rFonts w:ascii="Times New Roman" w:eastAsia="Times New Roman" w:hAnsi="Times New Roman" w:cs="Times New Roman"/>
          <w:sz w:val="24"/>
          <w:szCs w:val="24"/>
          <w:lang w:eastAsia="pl-PL"/>
        </w:rPr>
        <w:t>ustalają z rodzicami zasady wzajemnych kontaktów, proponują pomoc psychologiczno- pedagogiczną na terenie szkoły lub poza nią</w:t>
      </w:r>
    </w:p>
    <w:p w:rsidR="001756D0" w:rsidRDefault="001756D0" w:rsidP="001756D0">
      <w:pPr>
        <w:spacing w:after="0" w:line="360" w:lineRule="auto"/>
        <w:rPr>
          <w:rFonts w:ascii="Times New Roman" w:hAnsi="Times New Roman" w:cs="Times New Roman"/>
          <w:b/>
          <w:sz w:val="24"/>
          <w:szCs w:val="24"/>
        </w:rPr>
      </w:pPr>
      <w:bookmarkStart w:id="34" w:name="_Toc19219252"/>
    </w:p>
    <w:p w:rsidR="00064952" w:rsidRPr="007163A8" w:rsidRDefault="001756D0" w:rsidP="008B3F3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064952" w:rsidRPr="007163A8">
        <w:rPr>
          <w:rFonts w:ascii="Times New Roman" w:hAnsi="Times New Roman" w:cs="Times New Roman"/>
          <w:b/>
          <w:sz w:val="24"/>
          <w:szCs w:val="24"/>
        </w:rPr>
        <w:t>PROCEDURY POSTĘPOWANIA W PRZYPADKU BRAKU KONTAKTU Z RODZICAMI UCZNIA W SYTUACJI ZANIEDBANIA</w:t>
      </w:r>
      <w:bookmarkEnd w:id="34"/>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4.1.</w:t>
      </w:r>
      <w:r w:rsidR="00064952" w:rsidRPr="007163A8">
        <w:rPr>
          <w:rFonts w:ascii="Times New Roman" w:hAnsi="Times New Roman" w:cs="Times New Roman"/>
          <w:sz w:val="24"/>
          <w:szCs w:val="24"/>
        </w:rPr>
        <w:t>Jeżeli rodzice odmawiają współpracy lub nie stawiają się do szkoły a z wiarygodnych źródeł napływają informacje o zaniedbaniu dziecka szkoła podejmuje następujące kroki:</w:t>
      </w:r>
    </w:p>
    <w:p w:rsidR="00064952" w:rsidRPr="00B21ECE" w:rsidRDefault="008B3F3F" w:rsidP="008B3F3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064952" w:rsidRPr="007163A8">
        <w:rPr>
          <w:rFonts w:ascii="Times New Roman" w:hAnsi="Times New Roman" w:cs="Times New Roman"/>
          <w:sz w:val="24"/>
          <w:szCs w:val="24"/>
        </w:rPr>
        <w:t>Telefoniczne skontaktowanie się z rodzicem – w razie niepowodzenia pisemna prośba przekazana przez dziecko lub wysłanie pisma przez sekretariat szkoły – informacje o działaniach wychowawca zapisuje w dzienniku.</w:t>
      </w:r>
    </w:p>
    <w:p w:rsidR="00064952" w:rsidRPr="00B21ECE" w:rsidRDefault="008B3F3F" w:rsidP="008B3F3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064952" w:rsidRPr="007163A8">
        <w:rPr>
          <w:rFonts w:ascii="Times New Roman" w:hAnsi="Times New Roman" w:cs="Times New Roman"/>
          <w:sz w:val="24"/>
          <w:szCs w:val="24"/>
        </w:rPr>
        <w:t>Jeżeli rodzic nie kontaktuje się dalej ze szkołą wychowawca z pedagogiem przeprowadzają wywiad środowiskowy na temat zaistniałej sytuacji.</w:t>
      </w:r>
    </w:p>
    <w:p w:rsidR="00064952" w:rsidRDefault="008B3F3F" w:rsidP="008B3F3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064952" w:rsidRPr="007163A8">
        <w:rPr>
          <w:rFonts w:ascii="Times New Roman" w:hAnsi="Times New Roman" w:cs="Times New Roman"/>
          <w:sz w:val="24"/>
          <w:szCs w:val="24"/>
        </w:rPr>
        <w:t>Jeżeli wszystkie próby kontaktu z rodzicami ucznia nie przynoszą rezultatu szkoła powiadamia Sad Rodzinny i policję (specjalistę ds. nieletnich).</w:t>
      </w:r>
    </w:p>
    <w:p w:rsidR="008B3F3F" w:rsidRPr="007163A8" w:rsidRDefault="008B3F3F" w:rsidP="008B3F3F">
      <w:pPr>
        <w:spacing w:after="0" w:line="360" w:lineRule="auto"/>
        <w:rPr>
          <w:rFonts w:ascii="Times New Roman" w:hAnsi="Times New Roman" w:cs="Times New Roman"/>
          <w:sz w:val="24"/>
          <w:szCs w:val="24"/>
        </w:rPr>
      </w:pPr>
    </w:p>
    <w:p w:rsidR="00064952" w:rsidRPr="008B3F3F" w:rsidRDefault="008B3F3F" w:rsidP="008B3F3F">
      <w:pPr>
        <w:spacing w:after="0" w:line="360" w:lineRule="auto"/>
        <w:jc w:val="center"/>
        <w:rPr>
          <w:rFonts w:ascii="Times New Roman" w:hAnsi="Times New Roman" w:cs="Times New Roman"/>
          <w:sz w:val="24"/>
          <w:szCs w:val="24"/>
        </w:rPr>
      </w:pPr>
      <w:bookmarkStart w:id="35" w:name="_Toc19219253"/>
      <w:r>
        <w:rPr>
          <w:rFonts w:ascii="Times New Roman" w:hAnsi="Times New Roman" w:cs="Times New Roman"/>
          <w:b/>
          <w:sz w:val="24"/>
          <w:szCs w:val="24"/>
        </w:rPr>
        <w:t xml:space="preserve">5. </w:t>
      </w:r>
      <w:r w:rsidR="00064952" w:rsidRPr="007163A8">
        <w:rPr>
          <w:rFonts w:ascii="Times New Roman" w:hAnsi="Times New Roman" w:cs="Times New Roman"/>
          <w:b/>
          <w:sz w:val="24"/>
          <w:szCs w:val="24"/>
        </w:rPr>
        <w:t>PROCEDURA POSTĘPOWANIA W PRZYPADKU UZYSKANIA INFORMACJI, ŻE UCZEŃ JEST OFIARĄ PRZEMOCY DOMOWEJ</w:t>
      </w:r>
      <w:bookmarkEnd w:id="35"/>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5.1 </w:t>
      </w:r>
      <w:r w:rsidR="00064952" w:rsidRPr="007163A8">
        <w:rPr>
          <w:rFonts w:ascii="Times New Roman" w:hAnsi="Times New Roman" w:cs="Times New Roman"/>
          <w:sz w:val="24"/>
          <w:szCs w:val="24"/>
        </w:rPr>
        <w:t>Stwierdzenie/ powzięcie podejrzenia przez nauczycieli, pracowników niepedagogicznych, higienistkę szkolną, że dziecko jest ofiarą przemocy domowej.</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5.2.</w:t>
      </w:r>
      <w:r w:rsidR="00064952" w:rsidRPr="007163A8">
        <w:rPr>
          <w:rFonts w:ascii="Times New Roman" w:hAnsi="Times New Roman" w:cs="Times New Roman"/>
          <w:sz w:val="24"/>
          <w:szCs w:val="24"/>
        </w:rPr>
        <w:t>Przekazanie informacji wychowawcy klasy, pedagogowi/ psychologowi szkolnemu, dyrektorowi szkoły.</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5.3.</w:t>
      </w:r>
      <w:r w:rsidR="00064952" w:rsidRPr="007163A8">
        <w:rPr>
          <w:rFonts w:ascii="Times New Roman" w:hAnsi="Times New Roman" w:cs="Times New Roman"/>
          <w:sz w:val="24"/>
          <w:szCs w:val="24"/>
        </w:rPr>
        <w:t>Ocena sytuacji dziecka krzywdzoneg</w:t>
      </w:r>
      <w:r w:rsidR="00B21ECE">
        <w:rPr>
          <w:rFonts w:ascii="Times New Roman" w:hAnsi="Times New Roman" w:cs="Times New Roman"/>
          <w:sz w:val="24"/>
          <w:szCs w:val="24"/>
        </w:rPr>
        <w:t xml:space="preserve">o. </w:t>
      </w:r>
      <w:r w:rsidR="00B21ECE">
        <w:rPr>
          <w:rFonts w:ascii="Times New Roman" w:eastAsia="Times New Roman" w:hAnsi="Times New Roman" w:cs="Times New Roman"/>
          <w:color w:val="000000"/>
          <w:sz w:val="24"/>
          <w:szCs w:val="24"/>
          <w:lang w:eastAsia="pl-PL"/>
        </w:rPr>
        <w:t>P</w:t>
      </w:r>
      <w:r w:rsidR="00064952" w:rsidRPr="007163A8">
        <w:rPr>
          <w:rFonts w:ascii="Times New Roman" w:hAnsi="Times New Roman" w:cs="Times New Roman"/>
          <w:sz w:val="24"/>
          <w:szCs w:val="24"/>
        </w:rPr>
        <w:t>edagog/psycholog szkolny przeprowadza rozmowę z uczniem w celu potwierdzenia faktu krzywdzenia, informuje go o tym jakie działania są zobowiązani podjąć i upewnić się, że dziecko będzie w dotychczasowym miejscu zamieszkania bezpiecz</w:t>
      </w:r>
      <w:r w:rsidR="00B21ECE">
        <w:rPr>
          <w:rFonts w:ascii="Times New Roman" w:hAnsi="Times New Roman" w:cs="Times New Roman"/>
          <w:sz w:val="24"/>
          <w:szCs w:val="24"/>
        </w:rPr>
        <w:t>ne na czas prowadzonych działań</w:t>
      </w:r>
      <w:r w:rsidR="00064952" w:rsidRPr="007163A8">
        <w:rPr>
          <w:rFonts w:ascii="Times New Roman" w:hAnsi="Times New Roman" w:cs="Times New Roman"/>
          <w:sz w:val="24"/>
          <w:szCs w:val="24"/>
        </w:rPr>
        <w:t>:</w:t>
      </w:r>
    </w:p>
    <w:p w:rsidR="00064952" w:rsidRPr="007163A8" w:rsidRDefault="00064952" w:rsidP="007163A8">
      <w:pPr>
        <w:spacing w:after="0" w:line="360" w:lineRule="auto"/>
        <w:rPr>
          <w:rFonts w:ascii="Times New Roman" w:hAnsi="Times New Roman" w:cs="Times New Roman"/>
          <w:sz w:val="24"/>
          <w:szCs w:val="24"/>
        </w:rPr>
      </w:pPr>
    </w:p>
    <w:p w:rsidR="00064952" w:rsidRPr="007163A8" w:rsidRDefault="008B3F3F" w:rsidP="00B21ECE">
      <w:pPr>
        <w:pStyle w:val="Akapitzlist"/>
        <w:spacing w:after="0" w:line="360" w:lineRule="auto"/>
        <w:ind w:left="0"/>
        <w:rPr>
          <w:rFonts w:ascii="Times New Roman" w:hAnsi="Times New Roman" w:cs="Times New Roman"/>
          <w:bCs/>
          <w:sz w:val="24"/>
          <w:szCs w:val="24"/>
        </w:rPr>
      </w:pPr>
      <w:r>
        <w:rPr>
          <w:rFonts w:ascii="Times New Roman" w:hAnsi="Times New Roman" w:cs="Times New Roman"/>
          <w:b/>
          <w:bCs/>
          <w:sz w:val="24"/>
          <w:szCs w:val="24"/>
        </w:rPr>
        <w:lastRenderedPageBreak/>
        <w:t>5.4.</w:t>
      </w:r>
      <w:r w:rsidR="00B21ECE">
        <w:rPr>
          <w:rFonts w:ascii="Times New Roman" w:hAnsi="Times New Roman" w:cs="Times New Roman"/>
          <w:b/>
          <w:bCs/>
          <w:sz w:val="24"/>
          <w:szCs w:val="24"/>
        </w:rPr>
        <w:t>Gdy i</w:t>
      </w:r>
      <w:r w:rsidR="00064952" w:rsidRPr="007163A8">
        <w:rPr>
          <w:rFonts w:ascii="Times New Roman" w:hAnsi="Times New Roman" w:cs="Times New Roman"/>
          <w:b/>
          <w:bCs/>
          <w:sz w:val="24"/>
          <w:szCs w:val="24"/>
        </w:rPr>
        <w:t>stnieje bezpośrednie lub poważne zagrożenie życia, zdrowia dziecka:</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B21ECE">
        <w:rPr>
          <w:rFonts w:ascii="Times New Roman" w:hAnsi="Times New Roman" w:cs="Times New Roman"/>
          <w:sz w:val="24"/>
          <w:szCs w:val="24"/>
        </w:rPr>
        <w:t xml:space="preserve">) </w:t>
      </w:r>
      <w:r w:rsidR="00064952" w:rsidRPr="007163A8">
        <w:rPr>
          <w:rFonts w:ascii="Times New Roman" w:hAnsi="Times New Roman" w:cs="Times New Roman"/>
          <w:sz w:val="24"/>
          <w:szCs w:val="24"/>
        </w:rPr>
        <w:t xml:space="preserve"> Poinformowanie o zaistniałej sytuacji dyrektora placówki oświatowej,</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B21ECE">
        <w:rPr>
          <w:rFonts w:ascii="Times New Roman" w:hAnsi="Times New Roman" w:cs="Times New Roman"/>
          <w:sz w:val="24"/>
          <w:szCs w:val="24"/>
        </w:rPr>
        <w:t xml:space="preserve">) </w:t>
      </w:r>
      <w:r w:rsidR="00064952" w:rsidRPr="007163A8">
        <w:rPr>
          <w:rFonts w:ascii="Times New Roman" w:hAnsi="Times New Roman" w:cs="Times New Roman"/>
          <w:sz w:val="24"/>
          <w:szCs w:val="24"/>
        </w:rPr>
        <w:t xml:space="preserve">Przesłanie zawiadomienia o sytuacji dziecka do sądu rejonowego (wydział rodzinny </w:t>
      </w:r>
      <w:r w:rsidR="00064952" w:rsidRPr="007163A8">
        <w:rPr>
          <w:rFonts w:ascii="Times New Roman" w:hAnsi="Times New Roman" w:cs="Times New Roman"/>
          <w:sz w:val="24"/>
          <w:szCs w:val="24"/>
        </w:rPr>
        <w:br/>
        <w:t>i nieletnich),</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B21ECE">
        <w:rPr>
          <w:rFonts w:ascii="Times New Roman" w:hAnsi="Times New Roman" w:cs="Times New Roman"/>
          <w:sz w:val="24"/>
          <w:szCs w:val="24"/>
        </w:rPr>
        <w:t xml:space="preserve">) </w:t>
      </w:r>
      <w:r w:rsidR="00064952" w:rsidRPr="007163A8">
        <w:rPr>
          <w:rFonts w:ascii="Times New Roman" w:hAnsi="Times New Roman" w:cs="Times New Roman"/>
          <w:sz w:val="24"/>
          <w:szCs w:val="24"/>
        </w:rPr>
        <w:t xml:space="preserve">Gdy nie ma czasu na powiadomienie sądu, a istnieje podejrzenie że powrót dziecka do domu zagraża jego bezpieczeństwu – niezwłoczny kontakt z policją, która ma kompetencje </w:t>
      </w:r>
      <w:r w:rsidR="00064952" w:rsidRPr="007163A8">
        <w:rPr>
          <w:rFonts w:ascii="Times New Roman" w:hAnsi="Times New Roman" w:cs="Times New Roman"/>
          <w:sz w:val="24"/>
          <w:szCs w:val="24"/>
        </w:rPr>
        <w:br/>
        <w:t>do przewiezienia dziecka w bezpieczne miejsce,</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B21ECE">
        <w:rPr>
          <w:rFonts w:ascii="Times New Roman" w:hAnsi="Times New Roman" w:cs="Times New Roman"/>
          <w:sz w:val="24"/>
          <w:szCs w:val="24"/>
        </w:rPr>
        <w:t xml:space="preserve">) </w:t>
      </w:r>
      <w:r w:rsidR="00064952" w:rsidRPr="007163A8">
        <w:rPr>
          <w:rFonts w:ascii="Times New Roman" w:hAnsi="Times New Roman" w:cs="Times New Roman"/>
          <w:sz w:val="24"/>
          <w:szCs w:val="24"/>
        </w:rPr>
        <w:t>Jeżeli na ciele dziecka są widoczne ślady przemocy fizycznej, pielęgniarka szkolna sporządza ich opis w karcie zdrowia dziecka, bez wiedzy i zgody rodziców nikt inny nie może dokonywać oględzin dziecka,</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00B21ECE">
        <w:rPr>
          <w:rFonts w:ascii="Times New Roman" w:hAnsi="Times New Roman" w:cs="Times New Roman"/>
          <w:sz w:val="24"/>
          <w:szCs w:val="24"/>
        </w:rPr>
        <w:t xml:space="preserve">) </w:t>
      </w:r>
      <w:r w:rsidR="00064952" w:rsidRPr="007163A8">
        <w:rPr>
          <w:rFonts w:ascii="Times New Roman" w:hAnsi="Times New Roman" w:cs="Times New Roman"/>
          <w:sz w:val="24"/>
          <w:szCs w:val="24"/>
        </w:rPr>
        <w:t>W sytuacji konieczności zapewnienia pomocy lekarskiej –wezwanie pogotowia ratunkowego,</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00B21ECE">
        <w:rPr>
          <w:rFonts w:ascii="Times New Roman" w:hAnsi="Times New Roman" w:cs="Times New Roman"/>
          <w:sz w:val="24"/>
          <w:szCs w:val="24"/>
        </w:rPr>
        <w:t xml:space="preserve">) </w:t>
      </w:r>
      <w:r w:rsidR="00064952" w:rsidRPr="007163A8">
        <w:rPr>
          <w:rFonts w:ascii="Times New Roman" w:hAnsi="Times New Roman" w:cs="Times New Roman"/>
          <w:sz w:val="24"/>
          <w:szCs w:val="24"/>
        </w:rPr>
        <w:t xml:space="preserve">Uruchomienie procedury „Niebieskiej Karty” przewidzianej dla przedstawicieli oświaty </w:t>
      </w:r>
      <w:r w:rsidR="00064952" w:rsidRPr="007163A8">
        <w:rPr>
          <w:rFonts w:ascii="Times New Roman" w:hAnsi="Times New Roman" w:cs="Times New Roman"/>
          <w:sz w:val="24"/>
          <w:szCs w:val="24"/>
        </w:rPr>
        <w:br/>
        <w:t>|w związku z uzasadnionym podejrzeniem zaistnienia przemocy w rodzinie.</w:t>
      </w:r>
    </w:p>
    <w:p w:rsidR="00064952" w:rsidRPr="007163A8" w:rsidRDefault="008B3F3F" w:rsidP="00B21ECE">
      <w:pPr>
        <w:pStyle w:val="Akapitzlist"/>
        <w:spacing w:after="0" w:line="360" w:lineRule="auto"/>
        <w:ind w:left="0"/>
        <w:rPr>
          <w:rFonts w:ascii="Times New Roman" w:hAnsi="Times New Roman" w:cs="Times New Roman"/>
          <w:b/>
          <w:bCs/>
          <w:sz w:val="24"/>
          <w:szCs w:val="24"/>
        </w:rPr>
      </w:pPr>
      <w:r>
        <w:rPr>
          <w:rFonts w:ascii="Times New Roman" w:hAnsi="Times New Roman" w:cs="Times New Roman"/>
          <w:b/>
          <w:sz w:val="24"/>
          <w:szCs w:val="24"/>
        </w:rPr>
        <w:t xml:space="preserve">5.5. </w:t>
      </w:r>
      <w:r w:rsidR="00B21ECE" w:rsidRPr="00B21ECE">
        <w:rPr>
          <w:rFonts w:ascii="Times New Roman" w:hAnsi="Times New Roman" w:cs="Times New Roman"/>
          <w:b/>
          <w:sz w:val="24"/>
          <w:szCs w:val="24"/>
        </w:rPr>
        <w:t>Gdy</w:t>
      </w:r>
      <w:r w:rsidR="00B21ECE">
        <w:rPr>
          <w:rFonts w:ascii="Times New Roman" w:hAnsi="Times New Roman" w:cs="Times New Roman"/>
          <w:sz w:val="24"/>
          <w:szCs w:val="24"/>
        </w:rPr>
        <w:t xml:space="preserve"> </w:t>
      </w:r>
      <w:r w:rsidR="00B21ECE">
        <w:rPr>
          <w:rFonts w:ascii="Times New Roman" w:hAnsi="Times New Roman" w:cs="Times New Roman"/>
          <w:b/>
          <w:bCs/>
          <w:sz w:val="24"/>
          <w:szCs w:val="24"/>
        </w:rPr>
        <w:t>b</w:t>
      </w:r>
      <w:r w:rsidR="00064952" w:rsidRPr="007163A8">
        <w:rPr>
          <w:rFonts w:ascii="Times New Roman" w:hAnsi="Times New Roman" w:cs="Times New Roman"/>
          <w:b/>
          <w:bCs/>
          <w:sz w:val="24"/>
          <w:szCs w:val="24"/>
        </w:rPr>
        <w:t xml:space="preserve">rak bezpośredniego zagrożenia życia, </w:t>
      </w:r>
      <w:r w:rsidR="00B21ECE">
        <w:rPr>
          <w:rFonts w:ascii="Times New Roman" w:hAnsi="Times New Roman" w:cs="Times New Roman"/>
          <w:b/>
          <w:bCs/>
          <w:sz w:val="24"/>
          <w:szCs w:val="24"/>
        </w:rPr>
        <w:t>zdrowia, bezpieczeństwa dziecka</w:t>
      </w:r>
    </w:p>
    <w:p w:rsidR="00064952" w:rsidRPr="00B21ECE" w:rsidRDefault="00B21ECE" w:rsidP="007163A8">
      <w:pPr>
        <w:spacing w:after="0" w:line="360" w:lineRule="auto"/>
        <w:rPr>
          <w:rFonts w:ascii="Times New Roman" w:hAnsi="Times New Roman" w:cs="Times New Roman"/>
          <w:b/>
          <w:sz w:val="24"/>
          <w:szCs w:val="24"/>
        </w:rPr>
      </w:pPr>
      <w:r w:rsidRPr="00B21ECE">
        <w:rPr>
          <w:rFonts w:ascii="Times New Roman" w:hAnsi="Times New Roman" w:cs="Times New Roman"/>
          <w:b/>
          <w:sz w:val="24"/>
          <w:szCs w:val="24"/>
        </w:rPr>
        <w:t>p</w:t>
      </w:r>
      <w:r w:rsidR="00064952" w:rsidRPr="00B21ECE">
        <w:rPr>
          <w:rFonts w:ascii="Times New Roman" w:hAnsi="Times New Roman" w:cs="Times New Roman"/>
          <w:b/>
          <w:sz w:val="24"/>
          <w:szCs w:val="24"/>
        </w:rPr>
        <w:t>edagog/psycholog szkolny na wniosek wychowawcy:</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B21ECE">
        <w:rPr>
          <w:rFonts w:ascii="Times New Roman" w:hAnsi="Times New Roman" w:cs="Times New Roman"/>
          <w:sz w:val="24"/>
          <w:szCs w:val="24"/>
        </w:rPr>
        <w:t xml:space="preserve">) </w:t>
      </w:r>
      <w:r w:rsidR="00064952" w:rsidRPr="007163A8">
        <w:rPr>
          <w:rFonts w:ascii="Times New Roman" w:hAnsi="Times New Roman" w:cs="Times New Roman"/>
          <w:sz w:val="24"/>
          <w:szCs w:val="24"/>
        </w:rPr>
        <w:t>Wzywa do szkoły na rozmowę rodziców/opiekunów dziecka, informuje ich o prawnych konsekwencjach stosowania przemocy lub zaniedbywania dziecka,</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B21ECE">
        <w:rPr>
          <w:rFonts w:ascii="Times New Roman" w:hAnsi="Times New Roman" w:cs="Times New Roman"/>
          <w:sz w:val="24"/>
          <w:szCs w:val="24"/>
        </w:rPr>
        <w:t xml:space="preserve">) </w:t>
      </w:r>
      <w:r w:rsidR="00064952" w:rsidRPr="007163A8">
        <w:rPr>
          <w:rFonts w:ascii="Times New Roman" w:hAnsi="Times New Roman" w:cs="Times New Roman"/>
          <w:sz w:val="24"/>
          <w:szCs w:val="24"/>
        </w:rPr>
        <w:t xml:space="preserve">Sporządza diagnozę sytuacji dziecka na podstawie rozmowy o dziecku z wychowawcą </w:t>
      </w:r>
      <w:r w:rsidR="00064952" w:rsidRPr="007163A8">
        <w:rPr>
          <w:rFonts w:ascii="Times New Roman" w:hAnsi="Times New Roman" w:cs="Times New Roman"/>
          <w:sz w:val="24"/>
          <w:szCs w:val="24"/>
        </w:rPr>
        <w:br/>
        <w:t>i innymi pracownikami szkoły oraz, o ile jest to możliwe, z rodzicami/opiekunami dziecka,</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B21ECE">
        <w:rPr>
          <w:rFonts w:ascii="Times New Roman" w:hAnsi="Times New Roman" w:cs="Times New Roman"/>
          <w:sz w:val="24"/>
          <w:szCs w:val="24"/>
        </w:rPr>
        <w:t xml:space="preserve">) </w:t>
      </w:r>
      <w:r w:rsidR="00064952" w:rsidRPr="007163A8">
        <w:rPr>
          <w:rFonts w:ascii="Times New Roman" w:hAnsi="Times New Roman" w:cs="Times New Roman"/>
          <w:sz w:val="24"/>
          <w:szCs w:val="24"/>
        </w:rPr>
        <w:t xml:space="preserve"> Opracowuje plan pomocy dziecku z uwzględnieniem form wsparcia, kontaktów z osobami </w:t>
      </w:r>
      <w:r w:rsidR="00064952" w:rsidRPr="007163A8">
        <w:rPr>
          <w:rFonts w:ascii="Times New Roman" w:hAnsi="Times New Roman" w:cs="Times New Roman"/>
          <w:sz w:val="24"/>
          <w:szCs w:val="24"/>
        </w:rPr>
        <w:br/>
        <w:t>i instytucjami wspierającymi działania pedagoga/ psychologa szkolnego (np. pracownik socjalny itp.),</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B21ECE">
        <w:rPr>
          <w:rFonts w:ascii="Times New Roman" w:hAnsi="Times New Roman" w:cs="Times New Roman"/>
          <w:sz w:val="24"/>
          <w:szCs w:val="24"/>
        </w:rPr>
        <w:t xml:space="preserve">) </w:t>
      </w:r>
      <w:r w:rsidR="00064952" w:rsidRPr="007163A8">
        <w:rPr>
          <w:rFonts w:ascii="Times New Roman" w:hAnsi="Times New Roman" w:cs="Times New Roman"/>
          <w:sz w:val="24"/>
          <w:szCs w:val="24"/>
        </w:rPr>
        <w:t xml:space="preserve"> Informuje rodziców o podjętych działaniach na rzecz dziecka. W przypadku braku współpracy ze strony rodziców, braku poprawy sytuacji dziecka, pedagog/ psycholog przekazuje informację o zaistniałej sytuacji dyrektorowi szkoły. Wspólnie podejmują decyzję o skierowaniu pisma do: sądu rodzinnego (gdy potrzebna jest ingerencja w sferę władzy rodzicielskiej), ośrodka pomocy społecznej (w sytuacji gdy potrzebna jest inna pomoc rodzinie).</w:t>
      </w:r>
    </w:p>
    <w:p w:rsidR="00064952" w:rsidRPr="007163A8" w:rsidRDefault="008B3F3F" w:rsidP="007163A8">
      <w:pPr>
        <w:spacing w:after="0" w:line="360" w:lineRule="auto"/>
        <w:rPr>
          <w:rFonts w:ascii="Times New Roman" w:hAnsi="Times New Roman" w:cs="Times New Roman"/>
          <w:bCs/>
          <w:sz w:val="24"/>
          <w:szCs w:val="24"/>
        </w:rPr>
      </w:pPr>
      <w:r>
        <w:rPr>
          <w:rFonts w:ascii="Times New Roman" w:hAnsi="Times New Roman" w:cs="Times New Roman"/>
          <w:sz w:val="24"/>
          <w:szCs w:val="24"/>
        </w:rPr>
        <w:t>5</w:t>
      </w:r>
      <w:r w:rsidR="00B21ECE">
        <w:rPr>
          <w:rFonts w:ascii="Times New Roman" w:hAnsi="Times New Roman" w:cs="Times New Roman"/>
          <w:sz w:val="24"/>
          <w:szCs w:val="24"/>
        </w:rPr>
        <w:t xml:space="preserve">) </w:t>
      </w:r>
      <w:r w:rsidR="00064952" w:rsidRPr="007163A8">
        <w:rPr>
          <w:rFonts w:ascii="Times New Roman" w:hAnsi="Times New Roman" w:cs="Times New Roman"/>
          <w:sz w:val="24"/>
          <w:szCs w:val="24"/>
        </w:rPr>
        <w:t xml:space="preserve"> Dyrektor powiadamia o </w:t>
      </w:r>
      <w:r w:rsidR="00064952" w:rsidRPr="007163A8">
        <w:rPr>
          <w:rFonts w:ascii="Times New Roman" w:hAnsi="Times New Roman" w:cs="Times New Roman"/>
          <w:bCs/>
          <w:sz w:val="24"/>
          <w:szCs w:val="24"/>
        </w:rPr>
        <w:t>problemie rodziny/osoby oraz o podjętych działaniach przewodniczącego funkcjonującego na terenie gminy Zespołu Interdyscyplinarnego, zgodnie z ustawą o przeciwdziałaniu przemocy w rodzinie.</w:t>
      </w:r>
    </w:p>
    <w:p w:rsidR="00064952" w:rsidRPr="007163A8" w:rsidRDefault="008B3F3F" w:rsidP="007163A8">
      <w:pPr>
        <w:spacing w:after="0" w:line="360" w:lineRule="auto"/>
        <w:rPr>
          <w:rFonts w:ascii="Times New Roman" w:hAnsi="Times New Roman" w:cs="Times New Roman"/>
          <w:bCs/>
          <w:sz w:val="24"/>
          <w:szCs w:val="24"/>
        </w:rPr>
      </w:pPr>
      <w:r>
        <w:rPr>
          <w:rFonts w:ascii="Times New Roman" w:hAnsi="Times New Roman" w:cs="Times New Roman"/>
          <w:bCs/>
          <w:sz w:val="24"/>
          <w:szCs w:val="24"/>
        </w:rPr>
        <w:t>6</w:t>
      </w:r>
      <w:r w:rsidR="00B21ECE">
        <w:rPr>
          <w:rFonts w:ascii="Times New Roman" w:hAnsi="Times New Roman" w:cs="Times New Roman"/>
          <w:bCs/>
          <w:sz w:val="24"/>
          <w:szCs w:val="24"/>
        </w:rPr>
        <w:t xml:space="preserve">) </w:t>
      </w:r>
      <w:r w:rsidR="00064952" w:rsidRPr="007163A8">
        <w:rPr>
          <w:rFonts w:ascii="Times New Roman" w:hAnsi="Times New Roman" w:cs="Times New Roman"/>
          <w:bCs/>
          <w:sz w:val="24"/>
          <w:szCs w:val="24"/>
        </w:rPr>
        <w:t>Dalszy tok postępowania leży w kompetencji w/w instytucji.</w:t>
      </w:r>
    </w:p>
    <w:p w:rsidR="008B3F3F" w:rsidRPr="007163A8" w:rsidRDefault="008B3F3F" w:rsidP="007163A8">
      <w:pPr>
        <w:spacing w:after="0" w:line="360" w:lineRule="auto"/>
        <w:rPr>
          <w:rFonts w:ascii="Times New Roman" w:hAnsi="Times New Roman" w:cs="Times New Roman"/>
          <w:sz w:val="24"/>
          <w:szCs w:val="24"/>
        </w:rPr>
      </w:pPr>
    </w:p>
    <w:p w:rsidR="008B3F3F" w:rsidRPr="00465913" w:rsidRDefault="008B3F3F" w:rsidP="008B3F3F">
      <w:pPr>
        <w:pStyle w:val="Nagwek2"/>
        <w:spacing w:before="0" w:line="360" w:lineRule="auto"/>
        <w:jc w:val="center"/>
        <w:rPr>
          <w:rFonts w:ascii="Times New Roman" w:eastAsia="Times New Roman" w:hAnsi="Times New Roman" w:cs="Times New Roman"/>
          <w:b/>
          <w:color w:val="auto"/>
          <w:sz w:val="24"/>
          <w:szCs w:val="24"/>
        </w:rPr>
      </w:pPr>
      <w:bookmarkStart w:id="36" w:name="_Toc19219254"/>
      <w:r w:rsidRPr="00465913">
        <w:rPr>
          <w:rFonts w:ascii="Times New Roman" w:eastAsia="Times New Roman" w:hAnsi="Times New Roman" w:cs="Times New Roman"/>
          <w:b/>
          <w:color w:val="auto"/>
          <w:sz w:val="24"/>
          <w:szCs w:val="24"/>
        </w:rPr>
        <w:t xml:space="preserve">6. </w:t>
      </w:r>
      <w:r w:rsidR="00064952" w:rsidRPr="00465913">
        <w:rPr>
          <w:rFonts w:ascii="Times New Roman" w:eastAsia="Times New Roman" w:hAnsi="Times New Roman" w:cs="Times New Roman"/>
          <w:b/>
          <w:color w:val="auto"/>
          <w:sz w:val="24"/>
          <w:szCs w:val="24"/>
        </w:rPr>
        <w:t xml:space="preserve">PROCEDURY POSTĘPOWANIA NAUCZYCIELI/PRACOWNIKÓW SZKOŁY W SYTUACJI ZAGROŻENIA DZIECI I MŁODZIEŻY PRZESTĘPCZOŚCIĄ </w:t>
      </w:r>
    </w:p>
    <w:p w:rsidR="00064952" w:rsidRPr="00465913" w:rsidRDefault="00064952" w:rsidP="008B3F3F">
      <w:pPr>
        <w:pStyle w:val="Nagwek2"/>
        <w:spacing w:before="0" w:line="360" w:lineRule="auto"/>
        <w:jc w:val="center"/>
        <w:rPr>
          <w:rFonts w:ascii="Times New Roman" w:eastAsia="Times New Roman" w:hAnsi="Times New Roman" w:cs="Times New Roman"/>
          <w:b/>
          <w:color w:val="auto"/>
          <w:sz w:val="24"/>
          <w:szCs w:val="24"/>
        </w:rPr>
      </w:pPr>
      <w:r w:rsidRPr="00465913">
        <w:rPr>
          <w:rFonts w:ascii="Times New Roman" w:eastAsia="Times New Roman" w:hAnsi="Times New Roman" w:cs="Times New Roman"/>
          <w:b/>
          <w:color w:val="auto"/>
          <w:sz w:val="24"/>
          <w:szCs w:val="24"/>
        </w:rPr>
        <w:t>I DEMORALIZACJĄ.</w:t>
      </w:r>
      <w:bookmarkEnd w:id="36"/>
    </w:p>
    <w:p w:rsidR="00064952" w:rsidRPr="007163A8" w:rsidRDefault="00064952" w:rsidP="007163A8">
      <w:pPr>
        <w:spacing w:after="0" w:line="360" w:lineRule="auto"/>
        <w:rPr>
          <w:rFonts w:ascii="Times New Roman" w:eastAsia="Times New Roman" w:hAnsi="Times New Roman" w:cs="Times New Roman"/>
          <w:b/>
          <w:sz w:val="24"/>
          <w:szCs w:val="24"/>
        </w:rPr>
      </w:pP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b/>
          <w:bCs/>
          <w:sz w:val="24"/>
          <w:szCs w:val="24"/>
          <w:u w:val="single"/>
        </w:rPr>
        <w:t xml:space="preserve">6.1. </w:t>
      </w:r>
      <w:r w:rsidR="00064952" w:rsidRPr="007163A8">
        <w:rPr>
          <w:rFonts w:ascii="Times New Roman" w:hAnsi="Times New Roman" w:cs="Times New Roman"/>
          <w:b/>
          <w:bCs/>
          <w:sz w:val="24"/>
          <w:szCs w:val="24"/>
          <w:u w:val="single"/>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064952" w:rsidRPr="007163A8">
        <w:rPr>
          <w:rFonts w:ascii="Times New Roman" w:hAnsi="Times New Roman" w:cs="Times New Roman"/>
          <w:sz w:val="24"/>
          <w:szCs w:val="24"/>
        </w:rPr>
        <w:t xml:space="preserve">Przekazać uzyskaną informację wychowawcy klasy.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064952" w:rsidRPr="007163A8">
        <w:rPr>
          <w:rFonts w:ascii="Times New Roman" w:hAnsi="Times New Roman" w:cs="Times New Roman"/>
          <w:sz w:val="24"/>
          <w:szCs w:val="24"/>
        </w:rPr>
        <w:t xml:space="preserve">Wychowawca informuje o fakcie pedagoga/psychologa szkolnego i dyrektora szkoły.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064952" w:rsidRPr="007163A8">
        <w:rPr>
          <w:rFonts w:ascii="Times New Roman" w:hAnsi="Times New Roman" w:cs="Times New Roman"/>
          <w:sz w:val="24"/>
          <w:szCs w:val="24"/>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może zaproponować rodzicom skierowanie dziecka do specjalistycznej placówki</w:t>
      </w:r>
      <w:r w:rsidR="00064952" w:rsidRPr="007163A8">
        <w:rPr>
          <w:rFonts w:ascii="Times New Roman" w:hAnsi="Times New Roman" w:cs="Times New Roman"/>
          <w:sz w:val="24"/>
          <w:szCs w:val="24"/>
        </w:rPr>
        <w:br/>
        <w:t xml:space="preserve">i udział dziecka w programie terapeutycznym.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064952" w:rsidRPr="007163A8">
        <w:rPr>
          <w:rFonts w:ascii="Times New Roman" w:hAnsi="Times New Roman" w:cs="Times New Roman"/>
          <w:sz w:val="24"/>
          <w:szCs w:val="24"/>
        </w:rPr>
        <w:t xml:space="preserve">Jeżeli rodzice odmawiają współpracy lub nie stawiają się do szkoły, a nadal </w:t>
      </w:r>
      <w:r w:rsidR="00064952" w:rsidRPr="007163A8">
        <w:rPr>
          <w:rFonts w:ascii="Times New Roman" w:hAnsi="Times New Roman" w:cs="Times New Roman"/>
          <w:sz w:val="24"/>
          <w:szCs w:val="24"/>
        </w:rPr>
        <w:br/>
        <w:t xml:space="preserve">z wiarygodnych źródeł napływają informacje o przejawach demoralizacji ich dziecka, dyrektor szkoły pisemnie powiadamia o zaistniałej sytuacji sąd rodzinny lub policję.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064952" w:rsidRPr="007163A8">
        <w:rPr>
          <w:rFonts w:ascii="Times New Roman" w:hAnsi="Times New Roman" w:cs="Times New Roman"/>
          <w:sz w:val="24"/>
          <w:szCs w:val="24"/>
        </w:rPr>
        <w:t xml:space="preserve">Podobnie, w sytuacji gdy, szkoła wykorzysta wszystkie dostępne jej środki oddziaływań wychowawczych </w:t>
      </w:r>
      <w:r w:rsidR="00064952" w:rsidRPr="007163A8">
        <w:rPr>
          <w:rFonts w:ascii="Times New Roman" w:hAnsi="Times New Roman" w:cs="Times New Roman"/>
          <w:i/>
          <w:iCs/>
          <w:sz w:val="24"/>
          <w:szCs w:val="24"/>
        </w:rPr>
        <w:t>(rozmowa z rodzicami, ostrzeżenie ucznia, spotkania z pedagogiem, psychologiem itp.)</w:t>
      </w:r>
      <w:r w:rsidR="00064952" w:rsidRPr="007163A8">
        <w:rPr>
          <w:rFonts w:ascii="Times New Roman" w:hAnsi="Times New Roman" w:cs="Times New Roman"/>
          <w:sz w:val="24"/>
          <w:szCs w:val="24"/>
        </w:rPr>
        <w:t xml:space="preserve">, a ich zastosowanie nie przynosi oczekiwanych rezultatów, dyrektor szkoły powiadamia sąd rodzinny lub policję. Dalszy tok postępowania leży w kompetencji tych instytucji. </w:t>
      </w:r>
    </w:p>
    <w:p w:rsidR="00064952" w:rsidRPr="007163A8" w:rsidRDefault="00064952" w:rsidP="007163A8">
      <w:pPr>
        <w:spacing w:after="0" w:line="360" w:lineRule="auto"/>
        <w:rPr>
          <w:rFonts w:ascii="Times New Roman" w:hAnsi="Times New Roman" w:cs="Times New Roman"/>
          <w:sz w:val="24"/>
          <w:szCs w:val="24"/>
        </w:rPr>
      </w:pP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b/>
          <w:bCs/>
          <w:sz w:val="24"/>
          <w:szCs w:val="24"/>
        </w:rPr>
        <w:t xml:space="preserve">6.2. </w:t>
      </w:r>
      <w:r w:rsidR="00064952" w:rsidRPr="007163A8">
        <w:rPr>
          <w:rFonts w:ascii="Times New Roman" w:hAnsi="Times New Roman" w:cs="Times New Roman"/>
          <w:b/>
          <w:bCs/>
          <w:sz w:val="24"/>
          <w:szCs w:val="24"/>
          <w:u w:val="single"/>
        </w:rPr>
        <w:t>W przypadku, gdy nauczyciel podejrzewa, że na terenie szkoły znajduje się uczeń będący pod wpływem alkoholu lub narkotyków powinien podjąć następujące kroki:</w:t>
      </w:r>
      <w:r w:rsidR="00064952" w:rsidRPr="007163A8">
        <w:rPr>
          <w:rFonts w:ascii="Times New Roman" w:hAnsi="Times New Roman" w:cs="Times New Roman"/>
          <w:b/>
          <w:bCs/>
          <w:sz w:val="24"/>
          <w:szCs w:val="24"/>
        </w:rPr>
        <w:t xml:space="preserve">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064952" w:rsidRPr="007163A8">
        <w:rPr>
          <w:rFonts w:ascii="Times New Roman" w:hAnsi="Times New Roman" w:cs="Times New Roman"/>
          <w:sz w:val="24"/>
          <w:szCs w:val="24"/>
        </w:rPr>
        <w:t xml:space="preserve">Powiadamia o swoich przypuszczeniach wychowawcę klasy i dyrektora szkoły.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064952" w:rsidRPr="007163A8">
        <w:rPr>
          <w:rFonts w:ascii="Times New Roman" w:hAnsi="Times New Roman" w:cs="Times New Roman"/>
          <w:sz w:val="24"/>
          <w:szCs w:val="24"/>
        </w:rPr>
        <w:t xml:space="preserve">Odizolowuje ucznia od reszty klasy, ale ze względów bezpieczeństwa nie pozostawia </w:t>
      </w:r>
      <w:r w:rsidR="00064952" w:rsidRPr="007163A8">
        <w:rPr>
          <w:rFonts w:ascii="Times New Roman" w:hAnsi="Times New Roman" w:cs="Times New Roman"/>
          <w:sz w:val="24"/>
          <w:szCs w:val="24"/>
        </w:rPr>
        <w:br/>
        <w:t xml:space="preserve">go samego; stwarza warunki, w których nie będzie zagrożone jego życie ani zdrowie.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064952" w:rsidRPr="007163A8">
        <w:rPr>
          <w:rFonts w:ascii="Times New Roman" w:hAnsi="Times New Roman" w:cs="Times New Roman"/>
          <w:sz w:val="24"/>
          <w:szCs w:val="24"/>
        </w:rPr>
        <w:t xml:space="preserve">Wzywa lekarza w celu stwierdzenia stanu trzeźwości lub odurzenia, ewentualnie udzielenia pomocy medycznej.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064952" w:rsidRPr="007163A8">
        <w:rPr>
          <w:rFonts w:ascii="Times New Roman" w:hAnsi="Times New Roman" w:cs="Times New Roman"/>
          <w:sz w:val="24"/>
          <w:szCs w:val="24"/>
        </w:rPr>
        <w:t xml:space="preserve">Zawiadamia o tym fakcie rodziców/opiekunów, których zobowiązuje do niezwłocznego odebrania ucznia ze szkoły. Gdy rodzice/opiekunowie odmówią odebrania dziecka, </w:t>
      </w:r>
      <w:r w:rsidR="00064952" w:rsidRPr="007163A8">
        <w:rPr>
          <w:rFonts w:ascii="Times New Roman" w:hAnsi="Times New Roman" w:cs="Times New Roman"/>
          <w:sz w:val="24"/>
          <w:szCs w:val="24"/>
        </w:rPr>
        <w:br/>
        <w:t xml:space="preserve">o pozostaniu ucznia w szkole czy przewiezieniu do placówki służby zdrowia, albo przekazaniu go do dyspozycji funkcjonariuszom policji - decyduje lekarz, po ustaleniu aktualnego stanu zdrowia ucznia i w porozumieniu z dyrektorem szkoły/placówki.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064952" w:rsidRPr="007163A8">
        <w:rPr>
          <w:rFonts w:ascii="Times New Roman" w:hAnsi="Times New Roman" w:cs="Times New Roman"/>
          <w:sz w:val="24"/>
          <w:szCs w:val="24"/>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064952" w:rsidRPr="007163A8">
        <w:rPr>
          <w:rFonts w:ascii="Times New Roman" w:hAnsi="Times New Roman" w:cs="Times New Roman"/>
          <w:sz w:val="24"/>
          <w:szCs w:val="24"/>
        </w:rPr>
        <w:t>W przypadku stwierdzenia stanu nietrzeźwości</w:t>
      </w:r>
      <w:r w:rsidR="00064952" w:rsidRPr="007163A8">
        <w:rPr>
          <w:rFonts w:ascii="Times New Roman" w:hAnsi="Times New Roman" w:cs="Times New Roman"/>
          <w:sz w:val="24"/>
          <w:szCs w:val="24"/>
          <w:vertAlign w:val="superscript"/>
        </w:rPr>
        <w:t xml:space="preserve"> </w:t>
      </w:r>
      <w:r w:rsidR="00064952" w:rsidRPr="007163A8">
        <w:rPr>
          <w:rFonts w:ascii="Times New Roman" w:hAnsi="Times New Roman" w:cs="Times New Roman"/>
          <w:sz w:val="24"/>
          <w:szCs w:val="24"/>
        </w:rPr>
        <w:t xml:space="preserve">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 </w:t>
      </w:r>
    </w:p>
    <w:p w:rsidR="00064952"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064952" w:rsidRPr="007163A8">
        <w:rPr>
          <w:rFonts w:ascii="Times New Roman" w:hAnsi="Times New Roman" w:cs="Times New Roman"/>
          <w:sz w:val="24"/>
          <w:szCs w:val="24"/>
        </w:rPr>
        <w:t xml:space="preserve">Jeżeli powtarzają się przypadki, w których uczeń (przed ukończeniem 18 lat) znajduje się pod wpływem alkoholu lub narkotyków na terenie szkoły, to dyrektor szkoły ma obowiązek powiadomienia o tym policji lub sądu rodzinnego. </w:t>
      </w:r>
    </w:p>
    <w:p w:rsidR="007410D7" w:rsidRPr="007163A8" w:rsidRDefault="007410D7" w:rsidP="008B3F3F">
      <w:pPr>
        <w:pStyle w:val="Akapitzlist"/>
        <w:spacing w:after="0" w:line="360" w:lineRule="auto"/>
        <w:ind w:left="0"/>
        <w:rPr>
          <w:rFonts w:ascii="Times New Roman" w:hAnsi="Times New Roman" w:cs="Times New Roman"/>
          <w:sz w:val="24"/>
          <w:szCs w:val="24"/>
        </w:rPr>
      </w:pPr>
    </w:p>
    <w:p w:rsidR="00064952" w:rsidRPr="007163A8" w:rsidRDefault="008B3F3F" w:rsidP="008B3F3F">
      <w:pPr>
        <w:pStyle w:val="Akapitzlist"/>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6.3. </w:t>
      </w:r>
      <w:r w:rsidR="00064952" w:rsidRPr="007163A8">
        <w:rPr>
          <w:rFonts w:ascii="Times New Roman" w:hAnsi="Times New Roman" w:cs="Times New Roman"/>
          <w:b/>
          <w:bCs/>
          <w:sz w:val="24"/>
          <w:szCs w:val="24"/>
          <w:u w:val="single"/>
        </w:rPr>
        <w:t>W przypadku, gdy nauczyciel znajduje na terenie szkoły substancję przypominającą wyglądem narkotyk powinien podjąć następujące kroki:</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064952" w:rsidRPr="007163A8">
        <w:rPr>
          <w:rFonts w:ascii="Times New Roman" w:hAnsi="Times New Roman" w:cs="Times New Roman"/>
          <w:sz w:val="24"/>
          <w:szCs w:val="24"/>
        </w:rPr>
        <w:t xml:space="preserve">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064952" w:rsidRPr="007163A8">
        <w:rPr>
          <w:rFonts w:ascii="Times New Roman" w:hAnsi="Times New Roman" w:cs="Times New Roman"/>
          <w:sz w:val="24"/>
          <w:szCs w:val="24"/>
        </w:rPr>
        <w:t xml:space="preserve">Powiadamia o zaistniałym zdarzeniu dyrektora szkoły, wzywa policję. </w:t>
      </w:r>
    </w:p>
    <w:p w:rsidR="00064952"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064952" w:rsidRPr="007163A8">
        <w:rPr>
          <w:rFonts w:ascii="Times New Roman" w:hAnsi="Times New Roman" w:cs="Times New Roman"/>
          <w:sz w:val="24"/>
          <w:szCs w:val="24"/>
        </w:rPr>
        <w:t xml:space="preserve">Po przyjeździe policji niezwłocznie przekazuje zabezpieczoną substancję i przekazuje informacje dotyczące szczegółów zdarzenia. </w:t>
      </w:r>
    </w:p>
    <w:p w:rsidR="007410D7" w:rsidRPr="007163A8" w:rsidRDefault="007410D7" w:rsidP="008B3F3F">
      <w:pPr>
        <w:pStyle w:val="Akapitzlist"/>
        <w:spacing w:after="0" w:line="360" w:lineRule="auto"/>
        <w:ind w:left="0"/>
        <w:rPr>
          <w:rFonts w:ascii="Times New Roman" w:hAnsi="Times New Roman" w:cs="Times New Roman"/>
          <w:sz w:val="24"/>
          <w:szCs w:val="24"/>
        </w:rPr>
      </w:pPr>
    </w:p>
    <w:p w:rsidR="00064952" w:rsidRPr="007163A8" w:rsidRDefault="008B3F3F" w:rsidP="008B3F3F">
      <w:pPr>
        <w:pStyle w:val="Akapitzlist"/>
        <w:spacing w:after="0" w:line="360" w:lineRule="auto"/>
        <w:ind w:left="0"/>
        <w:jc w:val="center"/>
        <w:rPr>
          <w:rFonts w:ascii="Times New Roman" w:hAnsi="Times New Roman" w:cs="Times New Roman"/>
          <w:b/>
          <w:bCs/>
          <w:sz w:val="24"/>
          <w:szCs w:val="24"/>
        </w:rPr>
      </w:pPr>
      <w:r w:rsidRPr="008B3F3F">
        <w:rPr>
          <w:rFonts w:ascii="Times New Roman" w:hAnsi="Times New Roman" w:cs="Times New Roman"/>
          <w:b/>
          <w:sz w:val="24"/>
          <w:szCs w:val="24"/>
        </w:rPr>
        <w:t>6.4.</w:t>
      </w:r>
      <w:r>
        <w:rPr>
          <w:rFonts w:ascii="Times New Roman" w:hAnsi="Times New Roman" w:cs="Times New Roman"/>
          <w:sz w:val="24"/>
          <w:szCs w:val="24"/>
        </w:rPr>
        <w:t xml:space="preserve"> </w:t>
      </w:r>
      <w:r w:rsidR="00064952" w:rsidRPr="007163A8">
        <w:rPr>
          <w:rFonts w:ascii="Times New Roman" w:hAnsi="Times New Roman" w:cs="Times New Roman"/>
          <w:b/>
          <w:bCs/>
          <w:sz w:val="24"/>
          <w:szCs w:val="24"/>
        </w:rPr>
        <w:t xml:space="preserve"> </w:t>
      </w:r>
      <w:r w:rsidR="00064952" w:rsidRPr="007163A8">
        <w:rPr>
          <w:rFonts w:ascii="Times New Roman" w:hAnsi="Times New Roman" w:cs="Times New Roman"/>
          <w:b/>
          <w:bCs/>
          <w:sz w:val="24"/>
          <w:szCs w:val="24"/>
          <w:u w:val="single"/>
        </w:rPr>
        <w:t>W przypadku, gdy nauczyciel podejrzewa, że uczeń posiada przy sobie substancję przypominającą narkotyk, powinien podjąć następujące kroki:</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064952" w:rsidRPr="007163A8">
        <w:rPr>
          <w:rFonts w:ascii="Times New Roman" w:hAnsi="Times New Roman" w:cs="Times New Roman"/>
          <w:sz w:val="24"/>
          <w:szCs w:val="24"/>
        </w:rPr>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w:t>
      </w:r>
      <w:r w:rsidR="00064952" w:rsidRPr="007163A8">
        <w:rPr>
          <w:rFonts w:ascii="Times New Roman" w:hAnsi="Times New Roman" w:cs="Times New Roman"/>
          <w:sz w:val="24"/>
          <w:szCs w:val="24"/>
        </w:rPr>
        <w:br/>
        <w:t xml:space="preserve">z poszukiwaną substancją. Nauczyciel nie ma prawa samodzielnie wykonać czynności przeszukania odzieży ani teczki ucznia - jest to czynność zastrzeżona wyłącznie dla policji.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064952" w:rsidRPr="007163A8">
        <w:rPr>
          <w:rFonts w:ascii="Times New Roman" w:hAnsi="Times New Roman" w:cs="Times New Roman"/>
          <w:sz w:val="24"/>
          <w:szCs w:val="24"/>
        </w:rPr>
        <w:t xml:space="preserve">O swoich spostrzeżeniach powiadamia dyrektora szkoły oraz rodziców/opiekunów ucznia </w:t>
      </w:r>
      <w:r w:rsidR="00064952" w:rsidRPr="007163A8">
        <w:rPr>
          <w:rFonts w:ascii="Times New Roman" w:hAnsi="Times New Roman" w:cs="Times New Roman"/>
          <w:sz w:val="24"/>
          <w:szCs w:val="24"/>
        </w:rPr>
        <w:br/>
        <w:t xml:space="preserve">i wzywa ich do natychmiastowego stawiennictwa.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064952" w:rsidRPr="007163A8">
        <w:rPr>
          <w:rFonts w:ascii="Times New Roman" w:hAnsi="Times New Roman" w:cs="Times New Roman"/>
          <w:sz w:val="24"/>
          <w:szCs w:val="24"/>
        </w:rPr>
        <w:t xml:space="preserve">W przypadku, gdy uczeń, mimo wezwania, odmawia przekazania nauczycielowi substancji i pokazania zawartości teczki, dyrektor szkoły wzywa policję, która przeszukuje odzież </w:t>
      </w:r>
      <w:r w:rsidR="00064952" w:rsidRPr="007163A8">
        <w:rPr>
          <w:rFonts w:ascii="Times New Roman" w:hAnsi="Times New Roman" w:cs="Times New Roman"/>
          <w:sz w:val="24"/>
          <w:szCs w:val="24"/>
        </w:rPr>
        <w:br/>
        <w:t xml:space="preserve">i przedmioty należące do ucznia oraz zabezpiecza znalezioną substancję i zabiera ją do ekspertyzy.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064952" w:rsidRPr="007163A8">
        <w:rPr>
          <w:rFonts w:ascii="Times New Roman" w:hAnsi="Times New Roman" w:cs="Times New Roman"/>
          <w:sz w:val="24"/>
          <w:szCs w:val="24"/>
        </w:rP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rsidR="00064952" w:rsidRPr="007163A8" w:rsidRDefault="00064952" w:rsidP="008B3F3F">
      <w:pPr>
        <w:spacing w:after="0" w:line="360" w:lineRule="auto"/>
        <w:jc w:val="center"/>
        <w:rPr>
          <w:rFonts w:ascii="Times New Roman" w:hAnsi="Times New Roman" w:cs="Times New Roman"/>
          <w:sz w:val="24"/>
          <w:szCs w:val="24"/>
        </w:rPr>
      </w:pPr>
    </w:p>
    <w:p w:rsidR="00064952" w:rsidRPr="007163A8" w:rsidRDefault="008B3F3F" w:rsidP="008B3F3F">
      <w:pPr>
        <w:pStyle w:val="Akapitzlist"/>
        <w:spacing w:after="0" w:line="360" w:lineRule="auto"/>
        <w:ind w:left="0"/>
        <w:jc w:val="center"/>
        <w:rPr>
          <w:rFonts w:ascii="Times New Roman" w:hAnsi="Times New Roman" w:cs="Times New Roman"/>
          <w:sz w:val="24"/>
          <w:szCs w:val="24"/>
        </w:rPr>
      </w:pPr>
      <w:r>
        <w:rPr>
          <w:rFonts w:ascii="Times New Roman" w:hAnsi="Times New Roman" w:cs="Times New Roman"/>
          <w:b/>
          <w:bCs/>
          <w:sz w:val="24"/>
          <w:szCs w:val="24"/>
        </w:rPr>
        <w:t>6.5.</w:t>
      </w:r>
      <w:r w:rsidR="00064952" w:rsidRPr="007163A8">
        <w:rPr>
          <w:rFonts w:ascii="Times New Roman" w:hAnsi="Times New Roman" w:cs="Times New Roman"/>
          <w:b/>
          <w:bCs/>
          <w:sz w:val="24"/>
          <w:szCs w:val="24"/>
        </w:rPr>
        <w:t xml:space="preserve"> </w:t>
      </w:r>
      <w:r w:rsidR="00064952" w:rsidRPr="007163A8">
        <w:rPr>
          <w:rFonts w:ascii="Times New Roman" w:hAnsi="Times New Roman" w:cs="Times New Roman"/>
          <w:b/>
          <w:bCs/>
          <w:sz w:val="24"/>
          <w:szCs w:val="24"/>
          <w:u w:val="single"/>
        </w:rPr>
        <w:t>Postępowanie wobec ucznia – sprawcy czynu karalnego lub przestępstwa.</w:t>
      </w:r>
    </w:p>
    <w:p w:rsidR="008B3F3F" w:rsidRDefault="008B3F3F" w:rsidP="008B3F3F">
      <w:pPr>
        <w:pStyle w:val="Akapitzlist"/>
        <w:spacing w:after="0" w:line="360" w:lineRule="auto"/>
        <w:ind w:left="0"/>
        <w:rPr>
          <w:rFonts w:ascii="Times New Roman" w:hAnsi="Times New Roman" w:cs="Times New Roman"/>
          <w:bCs/>
          <w:sz w:val="24"/>
          <w:szCs w:val="24"/>
        </w:rPr>
      </w:pPr>
      <w:r>
        <w:rPr>
          <w:rFonts w:ascii="Times New Roman" w:hAnsi="Times New Roman" w:cs="Times New Roman"/>
          <w:bCs/>
          <w:sz w:val="24"/>
          <w:szCs w:val="24"/>
        </w:rPr>
        <w:t xml:space="preserve">1) </w:t>
      </w:r>
      <w:r w:rsidR="00064952" w:rsidRPr="007163A8">
        <w:rPr>
          <w:rFonts w:ascii="Times New Roman" w:hAnsi="Times New Roman" w:cs="Times New Roman"/>
          <w:bCs/>
          <w:sz w:val="24"/>
          <w:szCs w:val="24"/>
        </w:rPr>
        <w:t>Nauczyciel powinien podjąć następujące kroki:</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bCs/>
          <w:sz w:val="24"/>
          <w:szCs w:val="24"/>
        </w:rPr>
        <w:t xml:space="preserve">a) </w:t>
      </w:r>
      <w:r w:rsidR="00064952" w:rsidRPr="007163A8">
        <w:rPr>
          <w:rFonts w:ascii="Times New Roman" w:hAnsi="Times New Roman" w:cs="Times New Roman"/>
          <w:sz w:val="24"/>
          <w:szCs w:val="24"/>
        </w:rPr>
        <w:t xml:space="preserve">niezwłoczne powiadomić dyrektora szkoły, </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064952" w:rsidRPr="007163A8">
        <w:rPr>
          <w:rFonts w:ascii="Times New Roman" w:hAnsi="Times New Roman" w:cs="Times New Roman"/>
          <w:sz w:val="24"/>
          <w:szCs w:val="24"/>
        </w:rPr>
        <w:t xml:space="preserve"> ustalić okoliczności czynu i ewentualnych świadków zdarzenia, </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064952" w:rsidRPr="007163A8">
        <w:rPr>
          <w:rFonts w:ascii="Times New Roman" w:hAnsi="Times New Roman" w:cs="Times New Roman"/>
          <w:sz w:val="24"/>
          <w:szCs w:val="24"/>
        </w:rPr>
        <w:t xml:space="preserve">przekazać sprawcę (o ile jest znany i przebywa na terenie szkoły) dyrektorowi szkoły lub pedagogowi szkolnemu pod opiekę, </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 </w:t>
      </w:r>
      <w:r w:rsidR="00064952" w:rsidRPr="007163A8">
        <w:rPr>
          <w:rFonts w:ascii="Times New Roman" w:hAnsi="Times New Roman" w:cs="Times New Roman"/>
          <w:sz w:val="24"/>
          <w:szCs w:val="24"/>
        </w:rPr>
        <w:t xml:space="preserve"> powiadomić rodziców ucznia-sprawcy, </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 </w:t>
      </w:r>
      <w:r w:rsidR="00064952" w:rsidRPr="007163A8">
        <w:rPr>
          <w:rFonts w:ascii="Times New Roman" w:hAnsi="Times New Roman" w:cs="Times New Roman"/>
          <w:sz w:val="24"/>
          <w:szCs w:val="24"/>
        </w:rPr>
        <w:t xml:space="preserve"> niezwłoczne powiadomić funkcjonariuszy policji w przypadku, gdy sprawa jest poważna (rozbój, uszkodzenie ciała itp.) lub sprawca nie jest uczniem szkoły i jego tożsamość nie jest nikomu znana, </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 </w:t>
      </w:r>
      <w:r w:rsidR="00064952" w:rsidRPr="007163A8">
        <w:rPr>
          <w:rFonts w:ascii="Times New Roman" w:hAnsi="Times New Roman" w:cs="Times New Roman"/>
          <w:sz w:val="24"/>
          <w:szCs w:val="24"/>
        </w:rPr>
        <w:t xml:space="preserve"> zabezpieczyć ewentualne dowody przestępstwa lub przedmioty pochodzące z przestępstwa </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064952" w:rsidRPr="007163A8">
        <w:rPr>
          <w:rFonts w:ascii="Times New Roman" w:hAnsi="Times New Roman" w:cs="Times New Roman"/>
          <w:sz w:val="24"/>
          <w:szCs w:val="24"/>
        </w:rPr>
        <w:t>Niedopuszczalne jest dokonywanie przez pracowników szkoły przeszukania plecaków, teczek, kieszeni żadnej z osób zaangażowanych w zdarzenie oraz niekontrolowane rozpowszechnianie informacji o zdarzeniu,</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064952" w:rsidRPr="007163A8">
        <w:rPr>
          <w:rFonts w:ascii="Times New Roman" w:hAnsi="Times New Roman" w:cs="Times New Roman"/>
          <w:sz w:val="24"/>
          <w:szCs w:val="24"/>
        </w:rPr>
        <w:t>Po przybyciu policji do szkoły, dyrektor lub inna upoważniona osoba przekazuje zebrane informacje o zdarzeniu, uczestnikach i świadkach,</w:t>
      </w:r>
    </w:p>
    <w:p w:rsidR="00064952"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064952" w:rsidRPr="007163A8">
        <w:rPr>
          <w:rFonts w:ascii="Times New Roman" w:hAnsi="Times New Roman" w:cs="Times New Roman"/>
          <w:sz w:val="24"/>
          <w:szCs w:val="24"/>
        </w:rPr>
        <w:t>Wobec sprawcy zdarzenia szkoła podejmuje działania środki wychowawcze przewidziane w statucie, informując o tym rodziców lub opiekunów prawnych sprawcy i pokrzywdzonego.</w:t>
      </w:r>
    </w:p>
    <w:p w:rsidR="007410D7" w:rsidRPr="007163A8" w:rsidRDefault="007410D7" w:rsidP="008B3F3F">
      <w:pPr>
        <w:pStyle w:val="Akapitzlist"/>
        <w:spacing w:after="0" w:line="360" w:lineRule="auto"/>
        <w:ind w:left="0"/>
        <w:rPr>
          <w:rFonts w:ascii="Times New Roman" w:hAnsi="Times New Roman" w:cs="Times New Roman"/>
          <w:sz w:val="24"/>
          <w:szCs w:val="24"/>
        </w:rPr>
      </w:pPr>
    </w:p>
    <w:p w:rsidR="00064952" w:rsidRPr="007163A8" w:rsidRDefault="008B3F3F" w:rsidP="008B3F3F">
      <w:pPr>
        <w:pStyle w:val="Akapitzlist"/>
        <w:spacing w:after="0" w:line="360" w:lineRule="auto"/>
        <w:ind w:left="0"/>
        <w:jc w:val="center"/>
        <w:rPr>
          <w:rFonts w:ascii="Times New Roman" w:hAnsi="Times New Roman" w:cs="Times New Roman"/>
          <w:sz w:val="24"/>
          <w:szCs w:val="24"/>
        </w:rPr>
      </w:pPr>
      <w:r w:rsidRPr="008B3F3F">
        <w:rPr>
          <w:rFonts w:ascii="Times New Roman" w:hAnsi="Times New Roman" w:cs="Times New Roman"/>
          <w:b/>
          <w:sz w:val="24"/>
          <w:szCs w:val="24"/>
        </w:rPr>
        <w:t>6.6</w:t>
      </w:r>
      <w:r>
        <w:rPr>
          <w:rFonts w:ascii="Times New Roman" w:hAnsi="Times New Roman" w:cs="Times New Roman"/>
          <w:sz w:val="24"/>
          <w:szCs w:val="24"/>
        </w:rPr>
        <w:t xml:space="preserve">. </w:t>
      </w:r>
      <w:r w:rsidR="00064952" w:rsidRPr="007163A8">
        <w:rPr>
          <w:rFonts w:ascii="Times New Roman" w:hAnsi="Times New Roman" w:cs="Times New Roman"/>
          <w:b/>
          <w:bCs/>
          <w:sz w:val="24"/>
          <w:szCs w:val="24"/>
          <w:u w:val="single"/>
        </w:rPr>
        <w:t>Postępowanie nauczyciela wobec ucznia, który stał się ofiarą czynu karalnego.</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1) </w:t>
      </w:r>
      <w:r w:rsidR="00064952" w:rsidRPr="007163A8">
        <w:rPr>
          <w:rFonts w:ascii="Times New Roman" w:hAnsi="Times New Roman" w:cs="Times New Roman"/>
          <w:bCs/>
          <w:sz w:val="24"/>
          <w:szCs w:val="24"/>
        </w:rPr>
        <w:t xml:space="preserve"> Nauczyciel powinien podjąć następujące kroki:</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064952" w:rsidRPr="007163A8">
        <w:rPr>
          <w:rFonts w:ascii="Times New Roman" w:hAnsi="Times New Roman" w:cs="Times New Roman"/>
          <w:sz w:val="24"/>
          <w:szCs w:val="24"/>
        </w:rPr>
        <w:t xml:space="preserve"> udzielić pierwszej pomocy (przed medycznej), bądź zapewnić jej udzielenie poprzez wezwanie lekarza w przypadku kiedy ofiara doznała obrażeń, </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064952" w:rsidRPr="007163A8">
        <w:rPr>
          <w:rFonts w:ascii="Times New Roman" w:hAnsi="Times New Roman" w:cs="Times New Roman"/>
          <w:sz w:val="24"/>
          <w:szCs w:val="24"/>
        </w:rPr>
        <w:t xml:space="preserve">niezwłocznie powiadomić dyrektora szkoły, </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064952" w:rsidRPr="007163A8">
        <w:rPr>
          <w:rFonts w:ascii="Times New Roman" w:hAnsi="Times New Roman" w:cs="Times New Roman"/>
          <w:sz w:val="24"/>
          <w:szCs w:val="24"/>
        </w:rPr>
        <w:t xml:space="preserve">powiadomić rodziców ucznia, </w:t>
      </w:r>
    </w:p>
    <w:p w:rsidR="00064952" w:rsidRPr="007163A8" w:rsidRDefault="008B3F3F" w:rsidP="007163A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 </w:t>
      </w:r>
      <w:r w:rsidR="00064952" w:rsidRPr="007163A8">
        <w:rPr>
          <w:rFonts w:ascii="Times New Roman" w:hAnsi="Times New Roman" w:cs="Times New Roman"/>
          <w:sz w:val="24"/>
          <w:szCs w:val="24"/>
        </w:rPr>
        <w:t xml:space="preserve">niezwłoczne wezwać policję w przypadku, kiedy istnieje konieczność profesjonalnego zabezpieczenia śladów przestępstwa, ustalenia okoliczności i ewentualnych świadków zdarzenia. </w:t>
      </w:r>
    </w:p>
    <w:p w:rsidR="00064952" w:rsidRPr="007163A8" w:rsidRDefault="00064952" w:rsidP="007163A8">
      <w:pPr>
        <w:spacing w:after="0" w:line="360" w:lineRule="auto"/>
        <w:rPr>
          <w:rFonts w:ascii="Times New Roman" w:hAnsi="Times New Roman" w:cs="Times New Roman"/>
          <w:sz w:val="24"/>
          <w:szCs w:val="24"/>
        </w:rPr>
      </w:pPr>
    </w:p>
    <w:p w:rsidR="00064952" w:rsidRPr="007163A8" w:rsidRDefault="008B3F3F" w:rsidP="008B3F3F">
      <w:pPr>
        <w:pStyle w:val="Akapitzlist"/>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6.7. </w:t>
      </w:r>
      <w:r w:rsidR="00064952" w:rsidRPr="007163A8">
        <w:rPr>
          <w:rFonts w:ascii="Times New Roman" w:hAnsi="Times New Roman" w:cs="Times New Roman"/>
          <w:b/>
          <w:sz w:val="24"/>
          <w:szCs w:val="24"/>
        </w:rPr>
        <w:t xml:space="preserve"> </w:t>
      </w:r>
      <w:r w:rsidR="00064952" w:rsidRPr="007163A8">
        <w:rPr>
          <w:rFonts w:ascii="Times New Roman" w:hAnsi="Times New Roman" w:cs="Times New Roman"/>
          <w:b/>
          <w:sz w:val="24"/>
          <w:szCs w:val="24"/>
          <w:u w:val="single"/>
        </w:rPr>
        <w:t>Procedura postępowania szkoły w przypadku ujawnienia cyberprzemocy</w:t>
      </w:r>
      <w:r w:rsidR="00064952" w:rsidRPr="007163A8">
        <w:rPr>
          <w:rFonts w:ascii="Times New Roman" w:hAnsi="Times New Roman" w:cs="Times New Roman"/>
          <w:sz w:val="24"/>
          <w:szCs w:val="24"/>
          <w:u w:val="single"/>
        </w:rPr>
        <w:t>.</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064952" w:rsidRPr="007163A8">
        <w:rPr>
          <w:rFonts w:ascii="Times New Roman" w:hAnsi="Times New Roman" w:cs="Times New Roman"/>
          <w:sz w:val="24"/>
          <w:szCs w:val="24"/>
        </w:rPr>
        <w:t>Nauczyciel, któremu zgłoszony został przypadek cyberprzemocy, powinien niezwłocznie powiadomić o tym fakcie wychowawcę/ pedagoga/ psychologa oraz dyrektora szkoły.</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064952" w:rsidRPr="007163A8">
        <w:rPr>
          <w:rFonts w:ascii="Times New Roman" w:hAnsi="Times New Roman" w:cs="Times New Roman"/>
          <w:sz w:val="24"/>
          <w:szCs w:val="24"/>
        </w:rPr>
        <w:t>Wychowawca/ pedagog/ psycholog przeprowadzają rozmowę z ofiarą cyberprzemocy, udzielając jej porad i wsparcia.</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064952" w:rsidRPr="007163A8">
        <w:rPr>
          <w:rFonts w:ascii="Times New Roman" w:hAnsi="Times New Roman" w:cs="Times New Roman"/>
          <w:sz w:val="24"/>
          <w:szCs w:val="24"/>
        </w:rPr>
        <w:t>Wychowawca i pedagog/ psycholog ustalają okoliczności zdarzania i ewentualnych świadków.</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064952" w:rsidRPr="007163A8">
        <w:rPr>
          <w:rFonts w:ascii="Times New Roman" w:hAnsi="Times New Roman" w:cs="Times New Roman"/>
          <w:sz w:val="24"/>
          <w:szCs w:val="24"/>
        </w:rPr>
        <w:t>wychowawca/ pedagog/ psycholog, przy udziale nauczyciela informatyki zabezpieczają dowody i ustalają tożsamość sprawcy cyberprzemocy.</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064952" w:rsidRPr="007163A8">
        <w:rPr>
          <w:rFonts w:ascii="Times New Roman" w:hAnsi="Times New Roman" w:cs="Times New Roman"/>
          <w:sz w:val="24"/>
          <w:szCs w:val="24"/>
        </w:rPr>
        <w:t xml:space="preserve">Wychowawca/ pedagog/ psycholog powiadamia rodziców poszkodowanego ucznia </w:t>
      </w:r>
      <w:r w:rsidR="00064952" w:rsidRPr="007163A8">
        <w:rPr>
          <w:rFonts w:ascii="Times New Roman" w:hAnsi="Times New Roman" w:cs="Times New Roman"/>
          <w:sz w:val="24"/>
          <w:szCs w:val="24"/>
        </w:rPr>
        <w:br/>
        <w:t>o zdarzeniu, podjętych działaniach szkoły oraz udziela im porad.</w:t>
      </w:r>
    </w:p>
    <w:p w:rsidR="00064952" w:rsidRPr="007163A8" w:rsidRDefault="008B3F3F" w:rsidP="008B3F3F">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064952" w:rsidRPr="007163A8">
        <w:rPr>
          <w:rFonts w:ascii="Times New Roman" w:hAnsi="Times New Roman" w:cs="Times New Roman"/>
          <w:sz w:val="24"/>
          <w:szCs w:val="24"/>
        </w:rPr>
        <w:t>Dyrektor wyciąga konsekwencje wobec sprawcy przemocy przewidziane w statucie szkoły lub zawiadamia policję i/lub sąd rodzinny oraz pracuje nad zmianą postawy ucznia.</w:t>
      </w:r>
    </w:p>
    <w:p w:rsidR="00064952" w:rsidRPr="007163A8" w:rsidRDefault="008B3F3F" w:rsidP="007410D7">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7</w:t>
      </w:r>
      <w:r w:rsidR="007410D7">
        <w:rPr>
          <w:rFonts w:ascii="Times New Roman" w:hAnsi="Times New Roman" w:cs="Times New Roman"/>
          <w:sz w:val="24"/>
          <w:szCs w:val="24"/>
        </w:rPr>
        <w:t xml:space="preserve">) </w:t>
      </w:r>
      <w:r w:rsidR="00064952" w:rsidRPr="007163A8">
        <w:rPr>
          <w:rFonts w:ascii="Times New Roman" w:hAnsi="Times New Roman" w:cs="Times New Roman"/>
          <w:sz w:val="24"/>
          <w:szCs w:val="24"/>
        </w:rPr>
        <w:t xml:space="preserve">Wychowawca i pedagog/psycholog monitorują sytuację ucznia (ofiary) sprawdzając, </w:t>
      </w:r>
      <w:r w:rsidR="00064952" w:rsidRPr="007163A8">
        <w:rPr>
          <w:rFonts w:ascii="Times New Roman" w:hAnsi="Times New Roman" w:cs="Times New Roman"/>
          <w:sz w:val="24"/>
          <w:szCs w:val="24"/>
        </w:rPr>
        <w:br/>
        <w:t>czy nie są wobec niego podejmowane działa</w:t>
      </w:r>
      <w:r w:rsidR="007410D7">
        <w:rPr>
          <w:rFonts w:ascii="Times New Roman" w:hAnsi="Times New Roman" w:cs="Times New Roman"/>
          <w:sz w:val="24"/>
          <w:szCs w:val="24"/>
        </w:rPr>
        <w:t>nia odwetowe ze strony sprawcy.</w:t>
      </w:r>
    </w:p>
    <w:p w:rsidR="00064952" w:rsidRPr="007163A8" w:rsidRDefault="00064952" w:rsidP="007163A8">
      <w:pPr>
        <w:pStyle w:val="Nagwek2"/>
        <w:spacing w:before="0" w:line="360" w:lineRule="auto"/>
        <w:rPr>
          <w:rFonts w:ascii="Times New Roman" w:hAnsi="Times New Roman" w:cs="Times New Roman"/>
          <w:b/>
          <w:sz w:val="24"/>
          <w:szCs w:val="24"/>
        </w:rPr>
      </w:pPr>
    </w:p>
    <w:p w:rsidR="00455BC9" w:rsidRPr="007410D7" w:rsidRDefault="00455BC9" w:rsidP="007163A8">
      <w:pPr>
        <w:pStyle w:val="Nagwek2"/>
        <w:spacing w:before="0" w:line="360" w:lineRule="auto"/>
        <w:rPr>
          <w:rFonts w:ascii="Times New Roman" w:hAnsi="Times New Roman" w:cs="Times New Roman"/>
          <w:color w:val="auto"/>
          <w:sz w:val="24"/>
          <w:szCs w:val="24"/>
        </w:rPr>
      </w:pPr>
      <w:bookmarkStart w:id="37" w:name="_Toc19219255"/>
      <w:r w:rsidRPr="007410D7">
        <w:rPr>
          <w:rFonts w:ascii="Times New Roman" w:hAnsi="Times New Roman" w:cs="Times New Roman"/>
          <w:b/>
          <w:color w:val="auto"/>
          <w:sz w:val="24"/>
          <w:szCs w:val="24"/>
        </w:rPr>
        <w:t>Podstawy prawne stosowanych procedur</w:t>
      </w:r>
      <w:bookmarkEnd w:id="37"/>
      <w:r w:rsidRPr="007410D7">
        <w:rPr>
          <w:rFonts w:ascii="Times New Roman" w:hAnsi="Times New Roman" w:cs="Times New Roman"/>
          <w:color w:val="auto"/>
          <w:sz w:val="24"/>
          <w:szCs w:val="24"/>
        </w:rPr>
        <w:t xml:space="preserve"> </w:t>
      </w:r>
    </w:p>
    <w:p w:rsidR="00455BC9" w:rsidRPr="007163A8" w:rsidRDefault="00455BC9"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Ustawa z dnia 26 października 1982 r. o postępowaniu w sprawach nieletnich /tekst jednolity Dz. U. z 2002 r. Nr 11 poz.109, z późn. zm./ oraz przepisy wykonawcze w związku z ustawą.  </w:t>
      </w:r>
    </w:p>
    <w:p w:rsidR="00455BC9" w:rsidRPr="007163A8" w:rsidRDefault="00455BC9"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Ustawa z dnia 26 października 1982 r. o wychowaniu w trzeźwości i przeciwdziałaniu alkoholizmowi /Dz. U. Nr 35, poz.230 z późn. zm./. </w:t>
      </w:r>
    </w:p>
    <w:p w:rsidR="00455BC9" w:rsidRPr="007163A8" w:rsidRDefault="00455BC9"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Ustawa z dnia 25 lutego 1964r. Kodeks rodzinny i opiekuńczy /Dz. U. z 1964r. Nr 9 poz.59 z późn. zm./. </w:t>
      </w:r>
    </w:p>
    <w:p w:rsidR="00455BC9" w:rsidRPr="007163A8" w:rsidRDefault="00455BC9"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Ustawa z dnia 29 lipca 2005 r. o przeciwdziałaniu narkomanii /Dz. U. z 2005 r. Nr 179, 1485 z późn. zm./ . </w:t>
      </w:r>
    </w:p>
    <w:p w:rsidR="00455BC9" w:rsidRPr="007163A8" w:rsidRDefault="00455BC9"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lastRenderedPageBreak/>
        <w:t xml:space="preserve">Ustawa z dnia 29 lipca 2005 r. o przeciwdziałaniu przemocy w rodzinie / Dz. U. z 2011 Nr 149 z późn. zm./. </w:t>
      </w:r>
    </w:p>
    <w:p w:rsidR="00455BC9" w:rsidRPr="007163A8" w:rsidRDefault="00455BC9"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Rozporządzenie Ministra Edukacji Narodowej i Sportu z dnia 31 stycznia 2003 r. w sprawie szczegółowych form działalności wychowawczej i zapobiegawczej wśród dzieci i młodzieży zagrożonych uzależnieniem /DZ. U. z 2003 r. NR. 26, poz. 226</w:t>
      </w:r>
      <w:r w:rsidR="007410D7">
        <w:rPr>
          <w:rFonts w:ascii="Times New Roman" w:hAnsi="Times New Roman" w:cs="Times New Roman"/>
          <w:sz w:val="24"/>
          <w:szCs w:val="24"/>
        </w:rPr>
        <w:t xml:space="preserve"> ( zwóź.zm.)</w:t>
      </w:r>
    </w:p>
    <w:p w:rsidR="00455BC9" w:rsidRPr="007163A8" w:rsidRDefault="00455BC9" w:rsidP="007163A8">
      <w:pPr>
        <w:spacing w:after="0" w:line="360" w:lineRule="auto"/>
        <w:rPr>
          <w:rFonts w:ascii="Times New Roman" w:hAnsi="Times New Roman" w:cs="Times New Roman"/>
          <w:sz w:val="24"/>
          <w:szCs w:val="24"/>
        </w:rPr>
      </w:pPr>
      <w:r w:rsidRPr="007163A8">
        <w:rPr>
          <w:rFonts w:ascii="Times New Roman" w:eastAsia="Calibri" w:hAnsi="Times New Roman" w:cs="Times New Roman"/>
          <w:sz w:val="24"/>
          <w:szCs w:val="24"/>
        </w:rPr>
        <w:t xml:space="preserve"> </w:t>
      </w:r>
    </w:p>
    <w:p w:rsidR="00455BC9" w:rsidRPr="007163A8" w:rsidRDefault="00455BC9" w:rsidP="007163A8">
      <w:pPr>
        <w:spacing w:after="0" w:line="360" w:lineRule="auto"/>
        <w:rPr>
          <w:rFonts w:ascii="Times New Roman" w:hAnsi="Times New Roman" w:cs="Times New Roman"/>
          <w:sz w:val="24"/>
          <w:szCs w:val="24"/>
        </w:rPr>
      </w:pPr>
    </w:p>
    <w:p w:rsidR="00CC1E34" w:rsidRPr="007B76A2" w:rsidRDefault="00893A98" w:rsidP="007B76A2">
      <w:pPr>
        <w:pStyle w:val="Nagwek1"/>
        <w:spacing w:before="0" w:line="360" w:lineRule="auto"/>
        <w:jc w:val="center"/>
        <w:rPr>
          <w:rFonts w:ascii="Times New Roman" w:hAnsi="Times New Roman" w:cs="Times New Roman"/>
          <w:b/>
          <w:color w:val="auto"/>
          <w:sz w:val="24"/>
          <w:szCs w:val="24"/>
        </w:rPr>
      </w:pPr>
      <w:r w:rsidRPr="007163A8">
        <w:rPr>
          <w:rFonts w:ascii="Times New Roman" w:hAnsi="Times New Roman" w:cs="Times New Roman"/>
          <w:sz w:val="24"/>
          <w:szCs w:val="24"/>
        </w:rPr>
        <w:br w:type="page"/>
      </w:r>
      <w:bookmarkStart w:id="38" w:name="_Toc19219256"/>
      <w:r w:rsidR="00CC1E34" w:rsidRPr="007B76A2">
        <w:rPr>
          <w:rFonts w:ascii="Times New Roman" w:hAnsi="Times New Roman" w:cs="Times New Roman"/>
          <w:b/>
          <w:color w:val="auto"/>
          <w:sz w:val="24"/>
          <w:szCs w:val="24"/>
        </w:rPr>
        <w:lastRenderedPageBreak/>
        <w:t xml:space="preserve">INSTRUKCJA NA WYPADEK ATAKU TERRORYSTYCZNEGO </w:t>
      </w:r>
      <w:r w:rsidR="00CC1E34" w:rsidRPr="007B76A2">
        <w:rPr>
          <w:rFonts w:ascii="Times New Roman" w:hAnsi="Times New Roman" w:cs="Times New Roman"/>
          <w:b/>
          <w:color w:val="auto"/>
          <w:sz w:val="24"/>
          <w:szCs w:val="24"/>
        </w:rPr>
        <w:br/>
        <w:t>W SZKOLE PODSTAWOWEJ Z ODDZIAŁAMI INTEGRACYJNYMI NR 2</w:t>
      </w:r>
      <w:r w:rsidR="00CC1E34" w:rsidRPr="007B76A2">
        <w:rPr>
          <w:rFonts w:ascii="Times New Roman" w:hAnsi="Times New Roman" w:cs="Times New Roman"/>
          <w:b/>
          <w:color w:val="auto"/>
          <w:sz w:val="24"/>
          <w:szCs w:val="24"/>
        </w:rPr>
        <w:br/>
        <w:t>W SOKÓŁCE</w:t>
      </w:r>
      <w:bookmarkEnd w:id="38"/>
    </w:p>
    <w:p w:rsidR="00CC1E34" w:rsidRPr="007B76A2" w:rsidRDefault="00CC1E34" w:rsidP="007B76A2">
      <w:pPr>
        <w:pStyle w:val="Nagwek1"/>
        <w:spacing w:before="0" w:line="360" w:lineRule="auto"/>
        <w:jc w:val="center"/>
        <w:rPr>
          <w:rFonts w:ascii="Times New Roman" w:hAnsi="Times New Roman" w:cs="Times New Roman"/>
          <w:color w:val="auto"/>
          <w:sz w:val="24"/>
          <w:szCs w:val="24"/>
        </w:rPr>
      </w:pPr>
    </w:p>
    <w:p w:rsidR="00CC1E34" w:rsidRPr="007B76A2" w:rsidRDefault="00CC1E34" w:rsidP="007B76A2">
      <w:pPr>
        <w:pStyle w:val="Nagwek1"/>
        <w:spacing w:before="0" w:line="360" w:lineRule="auto"/>
        <w:jc w:val="center"/>
        <w:rPr>
          <w:rFonts w:ascii="Times New Roman" w:hAnsi="Times New Roman" w:cs="Times New Roman"/>
          <w:color w:val="auto"/>
          <w:sz w:val="24"/>
          <w:szCs w:val="24"/>
        </w:rPr>
      </w:pPr>
      <w:bookmarkStart w:id="39" w:name="_Toc19219257"/>
      <w:r w:rsidRPr="007B76A2">
        <w:rPr>
          <w:rFonts w:ascii="Times New Roman" w:hAnsi="Times New Roman" w:cs="Times New Roman"/>
          <w:color w:val="auto"/>
          <w:sz w:val="24"/>
          <w:szCs w:val="24"/>
        </w:rPr>
        <w:t>Postanowienia ogólne</w:t>
      </w:r>
      <w:bookmarkEnd w:id="39"/>
      <w:r w:rsidRPr="007163A8">
        <w:rPr>
          <w:rFonts w:ascii="Times New Roman" w:hAnsi="Times New Roman" w:cs="Times New Roman"/>
          <w:sz w:val="24"/>
          <w:szCs w:val="24"/>
        </w:rPr>
        <w:br/>
      </w:r>
    </w:p>
    <w:p w:rsidR="00CC1E34" w:rsidRPr="007163A8" w:rsidRDefault="00CC1E34" w:rsidP="007163A8">
      <w:pPr>
        <w:pStyle w:val="Akapitzlist"/>
        <w:spacing w:after="0" w:line="360" w:lineRule="auto"/>
        <w:ind w:left="0"/>
        <w:rPr>
          <w:rFonts w:ascii="Times New Roman" w:hAnsi="Times New Roman" w:cs="Times New Roman"/>
          <w:sz w:val="24"/>
          <w:szCs w:val="24"/>
        </w:rPr>
      </w:pPr>
      <w:r w:rsidRPr="007B76A2">
        <w:rPr>
          <w:rFonts w:ascii="Times New Roman" w:hAnsi="Times New Roman" w:cs="Times New Roman"/>
          <w:sz w:val="24"/>
          <w:szCs w:val="24"/>
        </w:rPr>
        <w:t>§ 1</w:t>
      </w:r>
      <w:r w:rsidR="007B76A2" w:rsidRPr="007B76A2">
        <w:rPr>
          <w:rFonts w:ascii="Times New Roman" w:hAnsi="Times New Roman" w:cs="Times New Roman"/>
          <w:sz w:val="24"/>
          <w:szCs w:val="24"/>
        </w:rPr>
        <w:t xml:space="preserve"> </w:t>
      </w:r>
      <w:r w:rsidRPr="007B76A2">
        <w:rPr>
          <w:rFonts w:ascii="Times New Roman" w:hAnsi="Times New Roman" w:cs="Times New Roman"/>
          <w:sz w:val="24"/>
          <w:szCs w:val="24"/>
        </w:rPr>
        <w:t>Dyrektor Szkoły Podstawowej z Oddziałami Integracyjnymi nr 2</w:t>
      </w:r>
      <w:r w:rsidRPr="007163A8">
        <w:rPr>
          <w:rFonts w:ascii="Times New Roman" w:hAnsi="Times New Roman" w:cs="Times New Roman"/>
          <w:sz w:val="24"/>
          <w:szCs w:val="24"/>
        </w:rPr>
        <w:t xml:space="preserve"> w Sokółce jest odpowiedzialny za:</w:t>
      </w:r>
    </w:p>
    <w:p w:rsidR="00CC1E34" w:rsidRPr="007163A8" w:rsidRDefault="007B76A2" w:rsidP="007B76A2">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CC1E34" w:rsidRPr="007163A8">
        <w:rPr>
          <w:rFonts w:ascii="Times New Roman" w:hAnsi="Times New Roman" w:cs="Times New Roman"/>
          <w:sz w:val="24"/>
          <w:szCs w:val="24"/>
        </w:rPr>
        <w:t>Zapoznanie podległych pracowników z instrukcją postępowania na wypadek ataku terrorystycznego oraz wytycznymi zespołu antyterrorystycznego.</w:t>
      </w:r>
    </w:p>
    <w:p w:rsidR="00CC1E34" w:rsidRPr="007163A8" w:rsidRDefault="007B76A2" w:rsidP="007B76A2">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CC1E34" w:rsidRPr="007163A8">
        <w:rPr>
          <w:rFonts w:ascii="Times New Roman" w:hAnsi="Times New Roman" w:cs="Times New Roman"/>
          <w:sz w:val="24"/>
          <w:szCs w:val="24"/>
        </w:rPr>
        <w:t xml:space="preserve">Umieszczenie w miejscu pracy w sposób dostępny dla wszystkich pracowników instrukcji postępowania na wypadek ataku terrorystycznego na </w:t>
      </w:r>
      <w:r w:rsidR="00CC1E34" w:rsidRPr="007B76A2">
        <w:rPr>
          <w:rFonts w:ascii="Times New Roman" w:hAnsi="Times New Roman" w:cs="Times New Roman"/>
          <w:sz w:val="24"/>
          <w:szCs w:val="24"/>
        </w:rPr>
        <w:t>Szkołę Podstawową z Oddziałami</w:t>
      </w:r>
      <w:r w:rsidR="00CC1E34" w:rsidRPr="007163A8">
        <w:rPr>
          <w:rFonts w:ascii="Times New Roman" w:hAnsi="Times New Roman" w:cs="Times New Roman"/>
          <w:color w:val="FF0000"/>
          <w:sz w:val="24"/>
          <w:szCs w:val="24"/>
        </w:rPr>
        <w:t xml:space="preserve"> </w:t>
      </w:r>
      <w:r w:rsidR="00CC1E34" w:rsidRPr="007B76A2">
        <w:rPr>
          <w:rFonts w:ascii="Times New Roman" w:hAnsi="Times New Roman" w:cs="Times New Roman"/>
          <w:sz w:val="24"/>
          <w:szCs w:val="24"/>
        </w:rPr>
        <w:t>Integracyjnymi nr 2</w:t>
      </w:r>
      <w:r w:rsidR="00CC1E34" w:rsidRPr="007163A8">
        <w:rPr>
          <w:rFonts w:ascii="Times New Roman" w:hAnsi="Times New Roman" w:cs="Times New Roman"/>
          <w:sz w:val="24"/>
          <w:szCs w:val="24"/>
        </w:rPr>
        <w:t xml:space="preserve"> w Sokółce, z wyeksponowaniem informacji o numerach telefonów alarmowych.</w:t>
      </w:r>
    </w:p>
    <w:p w:rsidR="00EB0566" w:rsidRDefault="007B76A2"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CC1E34" w:rsidRPr="007163A8">
        <w:rPr>
          <w:rFonts w:ascii="Times New Roman" w:hAnsi="Times New Roman" w:cs="Times New Roman"/>
          <w:sz w:val="24"/>
          <w:szCs w:val="24"/>
        </w:rPr>
        <w:t>Sprawdzanie zgłoszeń podległych pracowników o podejrzanych przedmiotach lub substancjach.</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CC1E34" w:rsidRPr="007163A8">
        <w:rPr>
          <w:rFonts w:ascii="Times New Roman" w:hAnsi="Times New Roman" w:cs="Times New Roman"/>
          <w:sz w:val="24"/>
          <w:szCs w:val="24"/>
        </w:rPr>
        <w:t>Przekazanie członkom zespołu antyterrorystycznego listy osób, które miały kontakt z podejrzaną przesyłką lub substancją.</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CC1E34" w:rsidRPr="007163A8">
        <w:rPr>
          <w:rFonts w:ascii="Times New Roman" w:hAnsi="Times New Roman" w:cs="Times New Roman"/>
          <w:sz w:val="24"/>
          <w:szCs w:val="24"/>
        </w:rPr>
        <w:t>Niezwłoczne zawiadomienie zespołu antyterrorystycznego oraz właściwych służb o ujawnionych, podejrzanych przedmiotach i substancjach.</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CC1E34" w:rsidRPr="007163A8">
        <w:rPr>
          <w:rFonts w:ascii="Times New Roman" w:hAnsi="Times New Roman" w:cs="Times New Roman"/>
          <w:sz w:val="24"/>
          <w:szCs w:val="24"/>
        </w:rPr>
        <w:t>Organizację i nadzór nad ewakuacją uczniów i pracowników w przypadku jej ogłoszenia.</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CC1E34" w:rsidRPr="007163A8">
        <w:rPr>
          <w:rFonts w:ascii="Times New Roman" w:hAnsi="Times New Roman" w:cs="Times New Roman"/>
          <w:sz w:val="24"/>
          <w:szCs w:val="24"/>
        </w:rPr>
        <w:t>Zabezpieczenie mienia Zespołu Szkół Integracyjnych i jej pracowników w przypadku ogłoszenia ewakuacji.</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8. </w:t>
      </w:r>
      <w:r w:rsidR="00CC1E34" w:rsidRPr="007163A8">
        <w:rPr>
          <w:rFonts w:ascii="Times New Roman" w:hAnsi="Times New Roman" w:cs="Times New Roman"/>
          <w:sz w:val="24"/>
          <w:szCs w:val="24"/>
        </w:rPr>
        <w:t>Właściwe wykonanie poleceń zespołu kierującego akcją antyterrorystyczną.</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9. </w:t>
      </w:r>
      <w:r w:rsidR="00CC1E34" w:rsidRPr="007163A8">
        <w:rPr>
          <w:rFonts w:ascii="Times New Roman" w:hAnsi="Times New Roman" w:cs="Times New Roman"/>
          <w:sz w:val="24"/>
          <w:szCs w:val="24"/>
        </w:rPr>
        <w:t>Po ewakuacji: sprawdzenie obecności uczniów i pracowników.</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10. </w:t>
      </w:r>
      <w:r w:rsidR="00CC1E34" w:rsidRPr="007163A8">
        <w:rPr>
          <w:rFonts w:ascii="Times New Roman" w:hAnsi="Times New Roman" w:cs="Times New Roman"/>
          <w:sz w:val="24"/>
          <w:szCs w:val="24"/>
        </w:rPr>
        <w:t>W przypadku stwierdzenia, iż nie wszyscy uczniowie i pracownicy zostali ewakuowani – poinformowanie o tym zespołu antyterrorystycznego i przekazanie informacji o prawdopodobnym miejscu ich przebywania.</w:t>
      </w:r>
    </w:p>
    <w:p w:rsidR="00CC1E34" w:rsidRPr="007163A8" w:rsidRDefault="00CC1E34"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2</w:t>
      </w:r>
      <w:r w:rsidR="00EB0566">
        <w:rPr>
          <w:rFonts w:ascii="Times New Roman" w:hAnsi="Times New Roman" w:cs="Times New Roman"/>
          <w:sz w:val="24"/>
          <w:szCs w:val="24"/>
        </w:rPr>
        <w:t xml:space="preserve"> </w:t>
      </w:r>
      <w:r w:rsidRPr="007163A8">
        <w:rPr>
          <w:rFonts w:ascii="Times New Roman" w:hAnsi="Times New Roman" w:cs="Times New Roman"/>
          <w:sz w:val="24"/>
          <w:szCs w:val="24"/>
        </w:rPr>
        <w:t>Pracownicy Zespołu Szkół Integracyjnych w Sokółce zob</w:t>
      </w:r>
      <w:r w:rsidR="00EB0566">
        <w:rPr>
          <w:rFonts w:ascii="Times New Roman" w:hAnsi="Times New Roman" w:cs="Times New Roman"/>
          <w:sz w:val="24"/>
          <w:szCs w:val="24"/>
        </w:rPr>
        <w:t>owiązani są w szczególności do:</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1.</w:t>
      </w:r>
      <w:r w:rsidR="00CC1E34" w:rsidRPr="007163A8">
        <w:rPr>
          <w:rFonts w:ascii="Times New Roman" w:hAnsi="Times New Roman" w:cs="Times New Roman"/>
          <w:sz w:val="24"/>
          <w:szCs w:val="24"/>
        </w:rPr>
        <w:t>Stosowania procedur określonych niniejszą instrukcją.</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CC1E34" w:rsidRPr="007163A8">
        <w:rPr>
          <w:rFonts w:ascii="Times New Roman" w:hAnsi="Times New Roman" w:cs="Times New Roman"/>
          <w:sz w:val="24"/>
          <w:szCs w:val="24"/>
        </w:rPr>
        <w:t>Bezzwłocznego wykonania poleceń kierującego akcją antyterrorystyczną.</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CC1E34" w:rsidRPr="007163A8">
        <w:rPr>
          <w:rFonts w:ascii="Times New Roman" w:hAnsi="Times New Roman" w:cs="Times New Roman"/>
          <w:sz w:val="24"/>
          <w:szCs w:val="24"/>
        </w:rPr>
        <w:t>Utrzymania ładu i porządku umożliwiającego natychmiastowe stwierdzenie obecności podejrzanych przedmiotów.</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CC1E34" w:rsidRPr="007163A8">
        <w:rPr>
          <w:rFonts w:ascii="Times New Roman" w:hAnsi="Times New Roman" w:cs="Times New Roman"/>
          <w:sz w:val="24"/>
          <w:szCs w:val="24"/>
        </w:rPr>
        <w:t>Zwracania uwagi na osoby obce, przebywające na terenie placówki.</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CC1E34" w:rsidRPr="007163A8">
        <w:rPr>
          <w:rFonts w:ascii="Times New Roman" w:hAnsi="Times New Roman" w:cs="Times New Roman"/>
          <w:sz w:val="24"/>
          <w:szCs w:val="24"/>
        </w:rPr>
        <w:t>Zwracania uwagi na sytuacje podejrzane, mające miejsce w bezpośrednim sąsiedztwie placówki.</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CC1E34" w:rsidRPr="007163A8">
        <w:rPr>
          <w:rFonts w:ascii="Times New Roman" w:hAnsi="Times New Roman" w:cs="Times New Roman"/>
          <w:sz w:val="24"/>
          <w:szCs w:val="24"/>
        </w:rPr>
        <w:t>Niezwłocznego poinformowania dyrekcji o wykrytych, podejrzanych przedmiotach, substancjach lub innych okolicznościach, powodujących uzasadnione podejrzenie zagrożenia.</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CC1E34" w:rsidRPr="007163A8">
        <w:rPr>
          <w:rFonts w:ascii="Times New Roman" w:hAnsi="Times New Roman" w:cs="Times New Roman"/>
          <w:sz w:val="24"/>
          <w:szCs w:val="24"/>
        </w:rPr>
        <w:t>Odpowiedniego zabezpieczenia miejsca, w którym wykryto podejrzane przedmioty lub substancje.</w:t>
      </w:r>
    </w:p>
    <w:p w:rsidR="00CC1E34" w:rsidRPr="007163A8" w:rsidRDefault="00CC1E34" w:rsidP="00EB0566">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3</w:t>
      </w:r>
      <w:r w:rsidR="00EB0566">
        <w:rPr>
          <w:rFonts w:ascii="Times New Roman" w:hAnsi="Times New Roman" w:cs="Times New Roman"/>
          <w:sz w:val="24"/>
          <w:szCs w:val="24"/>
        </w:rPr>
        <w:t xml:space="preserve"> Ustana</w:t>
      </w:r>
      <w:r w:rsidRPr="007163A8">
        <w:rPr>
          <w:rFonts w:ascii="Times New Roman" w:hAnsi="Times New Roman" w:cs="Times New Roman"/>
          <w:sz w:val="24"/>
          <w:szCs w:val="24"/>
        </w:rPr>
        <w:t>wia się zespół antyterrorystyczny w składzie:</w:t>
      </w:r>
      <w:r w:rsidRPr="007163A8">
        <w:rPr>
          <w:rFonts w:ascii="Times New Roman" w:hAnsi="Times New Roman" w:cs="Times New Roman"/>
          <w:sz w:val="24"/>
          <w:szCs w:val="24"/>
        </w:rPr>
        <w:br/>
        <w:t xml:space="preserve">a) Dyrektor </w:t>
      </w:r>
      <w:r w:rsidRPr="00EB0566">
        <w:rPr>
          <w:rFonts w:ascii="Times New Roman" w:hAnsi="Times New Roman" w:cs="Times New Roman"/>
          <w:sz w:val="24"/>
          <w:szCs w:val="24"/>
        </w:rPr>
        <w:t>SP2</w:t>
      </w:r>
      <w:r w:rsidRPr="007163A8">
        <w:rPr>
          <w:rFonts w:ascii="Times New Roman" w:hAnsi="Times New Roman" w:cs="Times New Roman"/>
          <w:sz w:val="24"/>
          <w:szCs w:val="24"/>
        </w:rPr>
        <w:br/>
        <w:t xml:space="preserve">b) Wicedyrektor </w:t>
      </w:r>
      <w:r w:rsidRPr="00EB0566">
        <w:rPr>
          <w:rFonts w:ascii="Times New Roman" w:hAnsi="Times New Roman" w:cs="Times New Roman"/>
          <w:sz w:val="24"/>
          <w:szCs w:val="24"/>
        </w:rPr>
        <w:t>SP2</w:t>
      </w:r>
      <w:r w:rsidRPr="007163A8">
        <w:rPr>
          <w:rFonts w:ascii="Times New Roman" w:hAnsi="Times New Roman" w:cs="Times New Roman"/>
          <w:sz w:val="24"/>
          <w:szCs w:val="24"/>
        </w:rPr>
        <w:br/>
      </w:r>
      <w:r w:rsidRPr="00EB0566">
        <w:rPr>
          <w:rFonts w:ascii="Times New Roman" w:hAnsi="Times New Roman" w:cs="Times New Roman"/>
          <w:sz w:val="24"/>
          <w:szCs w:val="24"/>
        </w:rPr>
        <w:t xml:space="preserve">c) 3 </w:t>
      </w:r>
      <w:r w:rsidR="00EB0566">
        <w:rPr>
          <w:rFonts w:ascii="Times New Roman" w:hAnsi="Times New Roman" w:cs="Times New Roman"/>
          <w:sz w:val="24"/>
          <w:szCs w:val="24"/>
        </w:rPr>
        <w:t xml:space="preserve">osoby z grona pedagogicznego – Krzysztof Andrzejewski, Elżbieta Suszczyńska, Elżbieta Borowska </w:t>
      </w:r>
      <w:r w:rsidRPr="00EB0566">
        <w:rPr>
          <w:rFonts w:ascii="Times New Roman" w:hAnsi="Times New Roman" w:cs="Times New Roman"/>
          <w:sz w:val="24"/>
          <w:szCs w:val="24"/>
        </w:rPr>
        <w:t>.</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CC1E34" w:rsidRPr="007163A8">
        <w:rPr>
          <w:rFonts w:ascii="Times New Roman" w:hAnsi="Times New Roman" w:cs="Times New Roman"/>
          <w:sz w:val="24"/>
          <w:szCs w:val="24"/>
        </w:rPr>
        <w:t>Zespół antyterrorystyczny w szczególności:</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w:t>
      </w:r>
      <w:r w:rsidR="00CC1E34" w:rsidRPr="007163A8">
        <w:rPr>
          <w:rFonts w:ascii="Times New Roman" w:hAnsi="Times New Roman" w:cs="Times New Roman"/>
          <w:sz w:val="24"/>
          <w:szCs w:val="24"/>
        </w:rPr>
        <w:t>w zależności od potrzeb – nakazuje przeprowadzenie ćwiczeń i symulacji, ocenia je, a w przypadku stwierdzenia nieprawidłowości nakazuje przeprowadzenie szkolenia dodatkowego celem wyeliminowania nieprawidłowości w stosowaniu procedur,</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w:t>
      </w:r>
      <w:r w:rsidR="00CC1E34" w:rsidRPr="007163A8">
        <w:rPr>
          <w:rFonts w:ascii="Times New Roman" w:hAnsi="Times New Roman" w:cs="Times New Roman"/>
          <w:sz w:val="24"/>
          <w:szCs w:val="24"/>
        </w:rPr>
        <w:t>określa drogi ewakuacji oraz punkty, w których ma nastąpić zbiórka uczniów i pracowników</w:t>
      </w:r>
      <w:r w:rsidR="00CC1E34" w:rsidRPr="00EB0566">
        <w:rPr>
          <w:rFonts w:ascii="Times New Roman" w:hAnsi="Times New Roman" w:cs="Times New Roman"/>
          <w:sz w:val="24"/>
          <w:szCs w:val="24"/>
        </w:rPr>
        <w:t xml:space="preserve"> SP2</w:t>
      </w:r>
      <w:r w:rsidR="00CC1E34" w:rsidRPr="007163A8">
        <w:rPr>
          <w:rFonts w:ascii="Times New Roman" w:hAnsi="Times New Roman" w:cs="Times New Roman"/>
          <w:color w:val="FF0000"/>
          <w:sz w:val="24"/>
          <w:szCs w:val="24"/>
        </w:rPr>
        <w:t xml:space="preserve"> </w:t>
      </w:r>
      <w:r w:rsidR="00CC1E34" w:rsidRPr="007163A8">
        <w:rPr>
          <w:rFonts w:ascii="Times New Roman" w:hAnsi="Times New Roman" w:cs="Times New Roman"/>
          <w:sz w:val="24"/>
          <w:szCs w:val="24"/>
        </w:rPr>
        <w:t>po ewakuacji,</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c) </w:t>
      </w:r>
      <w:r w:rsidR="00CC1E34" w:rsidRPr="007163A8">
        <w:rPr>
          <w:rFonts w:ascii="Times New Roman" w:hAnsi="Times New Roman" w:cs="Times New Roman"/>
          <w:sz w:val="24"/>
          <w:szCs w:val="24"/>
        </w:rPr>
        <w:t>wydaje polecenie wyemitowania odpowiedniego sygnału dźwiękowego,</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d) </w:t>
      </w:r>
      <w:r w:rsidR="00CC1E34" w:rsidRPr="007163A8">
        <w:rPr>
          <w:rFonts w:ascii="Times New Roman" w:hAnsi="Times New Roman" w:cs="Times New Roman"/>
          <w:sz w:val="24"/>
          <w:szCs w:val="24"/>
        </w:rPr>
        <w:t>współpracuje z właściwymi służbami, a w szczególności:</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I </w:t>
      </w:r>
      <w:r w:rsidR="00CC1E34" w:rsidRPr="007163A8">
        <w:rPr>
          <w:rFonts w:ascii="Times New Roman" w:hAnsi="Times New Roman" w:cs="Times New Roman"/>
          <w:sz w:val="24"/>
          <w:szCs w:val="24"/>
        </w:rPr>
        <w:t>przekazuje dane o rodzaju zagrożenia,</w:t>
      </w:r>
    </w:p>
    <w:p w:rsidR="00EB0566"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II </w:t>
      </w:r>
      <w:r w:rsidR="00CC1E34" w:rsidRPr="007163A8">
        <w:rPr>
          <w:rFonts w:ascii="Times New Roman" w:hAnsi="Times New Roman" w:cs="Times New Roman"/>
          <w:sz w:val="24"/>
          <w:szCs w:val="24"/>
        </w:rPr>
        <w:t>przekazuje dane o miejscu ujawnienia źródła zagrożenia i najszybszej drodze dotarcia do niego,</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III </w:t>
      </w:r>
      <w:r w:rsidR="00CC1E34" w:rsidRPr="007163A8">
        <w:rPr>
          <w:rFonts w:ascii="Times New Roman" w:hAnsi="Times New Roman" w:cs="Times New Roman"/>
          <w:sz w:val="24"/>
          <w:szCs w:val="24"/>
        </w:rPr>
        <w:t>przekazuje listy osób, które miały kontakt z podejrzaną przesyłką lub substancją.</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IV </w:t>
      </w:r>
      <w:r w:rsidR="00CC1E34" w:rsidRPr="007163A8">
        <w:rPr>
          <w:rFonts w:ascii="Times New Roman" w:hAnsi="Times New Roman" w:cs="Times New Roman"/>
          <w:sz w:val="24"/>
          <w:szCs w:val="24"/>
        </w:rPr>
        <w:t>nakazuje odcięcie od budynku źródeł zasilania (woda, energia),</w:t>
      </w:r>
    </w:p>
    <w:p w:rsidR="00CC1E34" w:rsidRPr="007163A8" w:rsidRDefault="00EB0566" w:rsidP="00EB0566">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V </w:t>
      </w:r>
      <w:r w:rsidR="00CC1E34" w:rsidRPr="007163A8">
        <w:rPr>
          <w:rFonts w:ascii="Times New Roman" w:hAnsi="Times New Roman" w:cs="Times New Roman"/>
          <w:sz w:val="24"/>
          <w:szCs w:val="24"/>
        </w:rPr>
        <w:t>nakazuje odnalezienie i odseparowanie pracowników, którzy mieli kontakt z podejrzaną przesyłką lub substancją.</w:t>
      </w:r>
    </w:p>
    <w:p w:rsidR="00CC1E34" w:rsidRPr="007163A8" w:rsidRDefault="00CC1E34" w:rsidP="007163A8">
      <w:pPr>
        <w:pStyle w:val="Akapitzlist"/>
        <w:spacing w:after="0" w:line="360" w:lineRule="auto"/>
        <w:ind w:left="0"/>
        <w:rPr>
          <w:rFonts w:ascii="Times New Roman" w:hAnsi="Times New Roman" w:cs="Times New Roman"/>
          <w:sz w:val="24"/>
          <w:szCs w:val="24"/>
        </w:rPr>
      </w:pPr>
    </w:p>
    <w:p w:rsidR="00804A7A" w:rsidRDefault="00CC1E34"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4</w:t>
      </w:r>
      <w:r w:rsidR="00EB0566">
        <w:rPr>
          <w:rFonts w:ascii="Times New Roman" w:hAnsi="Times New Roman" w:cs="Times New Roman"/>
          <w:sz w:val="24"/>
          <w:szCs w:val="24"/>
        </w:rPr>
        <w:t xml:space="preserve"> </w:t>
      </w:r>
      <w:r w:rsidRPr="00EB0566">
        <w:rPr>
          <w:rFonts w:ascii="Times New Roman" w:hAnsi="Times New Roman" w:cs="Times New Roman"/>
          <w:sz w:val="24"/>
          <w:szCs w:val="24"/>
        </w:rPr>
        <w:t>Ustala się następujący sygnał</w:t>
      </w:r>
      <w:r w:rsidR="00804A7A">
        <w:rPr>
          <w:rFonts w:ascii="Times New Roman" w:hAnsi="Times New Roman" w:cs="Times New Roman"/>
          <w:sz w:val="24"/>
          <w:szCs w:val="24"/>
        </w:rPr>
        <w:t>y dźwiękowe:</w:t>
      </w:r>
    </w:p>
    <w:p w:rsidR="00CC1E34" w:rsidRPr="00804A7A" w:rsidRDefault="00CC1E34" w:rsidP="007163A8">
      <w:pPr>
        <w:spacing w:after="0" w:line="360" w:lineRule="auto"/>
        <w:rPr>
          <w:rFonts w:ascii="Times New Roman" w:hAnsi="Times New Roman" w:cs="Times New Roman"/>
          <w:b/>
          <w:sz w:val="24"/>
          <w:szCs w:val="24"/>
        </w:rPr>
      </w:pPr>
      <w:r w:rsidRPr="00804A7A">
        <w:rPr>
          <w:rFonts w:ascii="Times New Roman" w:hAnsi="Times New Roman" w:cs="Times New Roman"/>
          <w:b/>
          <w:sz w:val="24"/>
          <w:szCs w:val="24"/>
        </w:rPr>
        <w:t xml:space="preserve"> – </w:t>
      </w:r>
      <w:r w:rsidR="00BC513C" w:rsidRPr="00804A7A">
        <w:rPr>
          <w:rFonts w:ascii="Times New Roman" w:hAnsi="Times New Roman" w:cs="Times New Roman"/>
          <w:b/>
          <w:sz w:val="24"/>
          <w:szCs w:val="24"/>
        </w:rPr>
        <w:t xml:space="preserve">dzwonek długi – (1min) i  krótki  ( 0,5 min) - długi </w:t>
      </w:r>
      <w:r w:rsidR="00804A7A">
        <w:rPr>
          <w:rFonts w:ascii="Times New Roman" w:hAnsi="Times New Roman" w:cs="Times New Roman"/>
          <w:b/>
          <w:sz w:val="24"/>
          <w:szCs w:val="24"/>
        </w:rPr>
        <w:t xml:space="preserve">(1 min) </w:t>
      </w:r>
      <w:r w:rsidR="00BC513C" w:rsidRPr="00804A7A">
        <w:rPr>
          <w:rFonts w:ascii="Times New Roman" w:hAnsi="Times New Roman" w:cs="Times New Roman"/>
          <w:b/>
          <w:sz w:val="24"/>
          <w:szCs w:val="24"/>
        </w:rPr>
        <w:t>– krótki</w:t>
      </w:r>
      <w:r w:rsidR="00804A7A">
        <w:rPr>
          <w:rFonts w:ascii="Times New Roman" w:hAnsi="Times New Roman" w:cs="Times New Roman"/>
          <w:b/>
          <w:sz w:val="24"/>
          <w:szCs w:val="24"/>
        </w:rPr>
        <w:t xml:space="preserve"> (0,5 min)</w:t>
      </w:r>
    </w:p>
    <w:p w:rsidR="00804A7A" w:rsidRDefault="00BC513C" w:rsidP="00804A7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CC1E34" w:rsidRPr="007163A8">
        <w:rPr>
          <w:rFonts w:ascii="Times New Roman" w:hAnsi="Times New Roman" w:cs="Times New Roman"/>
          <w:sz w:val="24"/>
          <w:szCs w:val="24"/>
        </w:rPr>
        <w:t>oznaczający informację o zagrożeniu atakiem terrorystycznym i nakaz pozostania w pomieszczeniu oraz polecenie wyłączenia telefonów komórkowych. W czasie przerwy po usłyszeniu sygnału uczniowie gromadzą się przed klasą, w której będą odbywać się zajęcia.</w:t>
      </w:r>
    </w:p>
    <w:p w:rsidR="00804A7A" w:rsidRPr="00804A7A" w:rsidRDefault="00804A7A" w:rsidP="00804A7A">
      <w:pPr>
        <w:pStyle w:val="Akapitzlist"/>
        <w:spacing w:after="0" w:line="360" w:lineRule="auto"/>
        <w:ind w:left="0"/>
        <w:rPr>
          <w:rFonts w:ascii="Times New Roman" w:hAnsi="Times New Roman" w:cs="Times New Roman"/>
          <w:sz w:val="24"/>
          <w:szCs w:val="24"/>
        </w:rPr>
      </w:pPr>
      <w:r w:rsidRPr="00804A7A">
        <w:rPr>
          <w:rFonts w:ascii="Times New Roman" w:hAnsi="Times New Roman" w:cs="Times New Roman"/>
          <w:b/>
          <w:sz w:val="24"/>
          <w:szCs w:val="24"/>
        </w:rPr>
        <w:lastRenderedPageBreak/>
        <w:t xml:space="preserve">dzwonek długi – (1min) i  krótki  ( 0,5 min) - długi </w:t>
      </w:r>
      <w:r>
        <w:rPr>
          <w:rFonts w:ascii="Times New Roman" w:hAnsi="Times New Roman" w:cs="Times New Roman"/>
          <w:b/>
          <w:sz w:val="24"/>
          <w:szCs w:val="24"/>
        </w:rPr>
        <w:t>(1 min)</w:t>
      </w:r>
    </w:p>
    <w:p w:rsidR="00CC1E34" w:rsidRDefault="00804A7A" w:rsidP="00804A7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CC1E34" w:rsidRPr="007163A8">
        <w:rPr>
          <w:rFonts w:ascii="Times New Roman" w:hAnsi="Times New Roman" w:cs="Times New Roman"/>
          <w:sz w:val="24"/>
          <w:szCs w:val="24"/>
        </w:rPr>
        <w:t>Oznaczający nakaz zabrania plecaków i rzeczy osobistych i natychmiastowej ewakuacji zgodnej z drogą ewakuacyjną. Uczniowie opuszczają teren pod opieką nauczycieli.</w:t>
      </w:r>
    </w:p>
    <w:p w:rsidR="00804A7A" w:rsidRPr="00804A7A" w:rsidRDefault="00804A7A" w:rsidP="00804A7A">
      <w:pPr>
        <w:pStyle w:val="Akapitzlist"/>
        <w:spacing w:after="0" w:line="360" w:lineRule="auto"/>
        <w:ind w:left="0"/>
        <w:rPr>
          <w:rFonts w:ascii="Times New Roman" w:hAnsi="Times New Roman" w:cs="Times New Roman"/>
          <w:b/>
          <w:sz w:val="24"/>
          <w:szCs w:val="24"/>
        </w:rPr>
      </w:pPr>
      <w:r>
        <w:rPr>
          <w:rFonts w:ascii="Times New Roman" w:hAnsi="Times New Roman" w:cs="Times New Roman"/>
          <w:b/>
          <w:sz w:val="24"/>
          <w:szCs w:val="24"/>
        </w:rPr>
        <w:t>d</w:t>
      </w:r>
      <w:r w:rsidRPr="00804A7A">
        <w:rPr>
          <w:rFonts w:ascii="Times New Roman" w:hAnsi="Times New Roman" w:cs="Times New Roman"/>
          <w:b/>
          <w:sz w:val="24"/>
          <w:szCs w:val="24"/>
        </w:rPr>
        <w:t>zwonek długi – 2 min</w:t>
      </w:r>
    </w:p>
    <w:p w:rsidR="00CC1E34" w:rsidRPr="007163A8" w:rsidRDefault="00804A7A" w:rsidP="00804A7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CC1E34" w:rsidRPr="007163A8">
        <w:rPr>
          <w:rFonts w:ascii="Times New Roman" w:hAnsi="Times New Roman" w:cs="Times New Roman"/>
          <w:sz w:val="24"/>
          <w:szCs w:val="24"/>
        </w:rPr>
        <w:t>Oznaczający odwołanie alarmu.</w:t>
      </w:r>
    </w:p>
    <w:p w:rsidR="00CC1E34" w:rsidRPr="007163A8" w:rsidRDefault="00CC1E34" w:rsidP="007163A8">
      <w:pPr>
        <w:spacing w:after="0" w:line="360" w:lineRule="auto"/>
        <w:rPr>
          <w:rFonts w:ascii="Times New Roman" w:hAnsi="Times New Roman" w:cs="Times New Roman"/>
          <w:sz w:val="24"/>
          <w:szCs w:val="24"/>
        </w:rPr>
      </w:pPr>
    </w:p>
    <w:p w:rsidR="00CC1E34" w:rsidRPr="007163A8" w:rsidRDefault="00CC1E34"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5</w:t>
      </w:r>
      <w:r w:rsidR="00804A7A">
        <w:rPr>
          <w:rFonts w:ascii="Times New Roman" w:hAnsi="Times New Roman" w:cs="Times New Roman"/>
          <w:sz w:val="24"/>
          <w:szCs w:val="24"/>
        </w:rPr>
        <w:t xml:space="preserve"> </w:t>
      </w:r>
      <w:r w:rsidRPr="007163A8">
        <w:rPr>
          <w:rFonts w:ascii="Times New Roman" w:hAnsi="Times New Roman" w:cs="Times New Roman"/>
          <w:sz w:val="24"/>
          <w:szCs w:val="24"/>
        </w:rPr>
        <w:t>W przypadku wyemitowania sygnału ewakuacji:</w:t>
      </w:r>
    </w:p>
    <w:p w:rsidR="00CC1E34" w:rsidRPr="007163A8" w:rsidRDefault="00804A7A" w:rsidP="00804A7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CC1E34" w:rsidRPr="007163A8">
        <w:rPr>
          <w:rFonts w:ascii="Times New Roman" w:hAnsi="Times New Roman" w:cs="Times New Roman"/>
          <w:sz w:val="24"/>
          <w:szCs w:val="24"/>
        </w:rPr>
        <w:t xml:space="preserve">Pracownicy dydaktyczni zobowiązani są do natychmiastowego opuszczenia wraz z uczniami miejsca pracy w spokoju i udania się ustaloną drogą ewakuacji do punktu zbiórki (ustalić punkt zbiórki). </w:t>
      </w:r>
    </w:p>
    <w:p w:rsidR="00CC1E34" w:rsidRPr="007163A8" w:rsidRDefault="00804A7A" w:rsidP="00804A7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CC1E34" w:rsidRPr="007163A8">
        <w:rPr>
          <w:rFonts w:ascii="Times New Roman" w:hAnsi="Times New Roman" w:cs="Times New Roman"/>
          <w:sz w:val="24"/>
          <w:szCs w:val="24"/>
        </w:rPr>
        <w:t>Pracownicy administracyjni zobowiązani są do zabezpieczenia dokumentów i udania się ustaloną drogą ewakuacji do punktu zbiórki.</w:t>
      </w:r>
    </w:p>
    <w:p w:rsidR="00CC1E34" w:rsidRPr="007163A8" w:rsidRDefault="00804A7A" w:rsidP="00804A7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CC1E34" w:rsidRPr="007163A8">
        <w:rPr>
          <w:rFonts w:ascii="Times New Roman" w:hAnsi="Times New Roman" w:cs="Times New Roman"/>
          <w:sz w:val="24"/>
          <w:szCs w:val="24"/>
        </w:rPr>
        <w:t>Na miejscu zbiórki sprawdzana jest lista obecności uczniów i pracowników. Należy zdać relację osobie kierującej akcją o stanie osobowym grup.</w:t>
      </w:r>
    </w:p>
    <w:p w:rsidR="00CC1E34" w:rsidRPr="007163A8" w:rsidRDefault="00CC1E34" w:rsidP="007163A8">
      <w:pPr>
        <w:spacing w:after="0" w:line="360" w:lineRule="auto"/>
        <w:rPr>
          <w:rFonts w:ascii="Times New Roman" w:hAnsi="Times New Roman" w:cs="Times New Roman"/>
          <w:sz w:val="24"/>
          <w:szCs w:val="24"/>
        </w:rPr>
      </w:pPr>
    </w:p>
    <w:p w:rsidR="00CC1E34" w:rsidRPr="007163A8" w:rsidRDefault="00CC1E34" w:rsidP="00804A7A">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6</w:t>
      </w:r>
      <w:r w:rsidR="00804A7A">
        <w:rPr>
          <w:rFonts w:ascii="Times New Roman" w:hAnsi="Times New Roman" w:cs="Times New Roman"/>
          <w:sz w:val="24"/>
          <w:szCs w:val="24"/>
        </w:rPr>
        <w:t xml:space="preserve"> </w:t>
      </w:r>
      <w:r w:rsidRPr="007163A8">
        <w:rPr>
          <w:rFonts w:ascii="Times New Roman" w:hAnsi="Times New Roman" w:cs="Times New Roman"/>
          <w:sz w:val="24"/>
          <w:szCs w:val="24"/>
        </w:rPr>
        <w:t>Do zawiadamiania policji lub innych jednostek upoważ</w:t>
      </w:r>
      <w:r w:rsidR="00804A7A">
        <w:rPr>
          <w:rFonts w:ascii="Times New Roman" w:hAnsi="Times New Roman" w:cs="Times New Roman"/>
          <w:sz w:val="24"/>
          <w:szCs w:val="24"/>
        </w:rPr>
        <w:t xml:space="preserve">nieni są wyłącznie dyrektor,  wicedyrektor, </w:t>
      </w:r>
      <w:r w:rsidRPr="007163A8">
        <w:rPr>
          <w:rFonts w:ascii="Times New Roman" w:hAnsi="Times New Roman" w:cs="Times New Roman"/>
          <w:sz w:val="24"/>
          <w:szCs w:val="24"/>
        </w:rPr>
        <w:t>członkowie zespołu antyterrorystycznego.</w:t>
      </w:r>
    </w:p>
    <w:p w:rsidR="00CC1E34" w:rsidRPr="007163A8" w:rsidRDefault="00804A7A" w:rsidP="00804A7A">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CC1E34" w:rsidRPr="007163A8">
        <w:rPr>
          <w:rFonts w:ascii="Times New Roman" w:hAnsi="Times New Roman" w:cs="Times New Roman"/>
          <w:sz w:val="24"/>
          <w:szCs w:val="24"/>
        </w:rPr>
        <w:t>Dokonując zawiadomienia o źródle zagrożenia należy podać:</w:t>
      </w:r>
      <w:r w:rsidR="00CC1E34" w:rsidRPr="007163A8">
        <w:rPr>
          <w:rFonts w:ascii="Times New Roman" w:hAnsi="Times New Roman" w:cs="Times New Roman"/>
          <w:sz w:val="24"/>
          <w:szCs w:val="24"/>
        </w:rPr>
        <w:br/>
        <w:t>a) swoje dane, dane placówki,</w:t>
      </w:r>
    </w:p>
    <w:p w:rsidR="00CC1E34" w:rsidRPr="007163A8" w:rsidRDefault="00CC1E34"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b) informacje o sposobie uzyskania wiadomości o źródle zagrożenia,</w:t>
      </w:r>
    </w:p>
    <w:p w:rsidR="00CC1E34" w:rsidRPr="007163A8" w:rsidRDefault="00CC1E34"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c) dane rodzaju zagrożenia,</w:t>
      </w:r>
    </w:p>
    <w:p w:rsidR="00CC1E34" w:rsidRPr="007163A8" w:rsidRDefault="00CC1E34"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d) inne niezbędne informacje.</w:t>
      </w:r>
    </w:p>
    <w:p w:rsidR="00CC1E34" w:rsidRPr="007163A8" w:rsidRDefault="00CC1E34" w:rsidP="007163A8">
      <w:pPr>
        <w:pStyle w:val="Akapitzlist"/>
        <w:spacing w:after="0" w:line="360" w:lineRule="auto"/>
        <w:ind w:left="0"/>
        <w:rPr>
          <w:rFonts w:ascii="Times New Roman" w:hAnsi="Times New Roman" w:cs="Times New Roman"/>
          <w:sz w:val="24"/>
          <w:szCs w:val="24"/>
        </w:rPr>
      </w:pPr>
    </w:p>
    <w:p w:rsidR="00CC1E34" w:rsidRPr="007163A8" w:rsidRDefault="00CC1E34" w:rsidP="007163A8">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7</w:t>
      </w:r>
      <w:r w:rsidR="002167D9">
        <w:rPr>
          <w:rFonts w:ascii="Times New Roman" w:hAnsi="Times New Roman" w:cs="Times New Roman"/>
          <w:sz w:val="24"/>
          <w:szCs w:val="24"/>
        </w:rPr>
        <w:t xml:space="preserve"> </w:t>
      </w:r>
      <w:r w:rsidRPr="007163A8">
        <w:rPr>
          <w:rFonts w:ascii="Times New Roman" w:hAnsi="Times New Roman" w:cs="Times New Roman"/>
          <w:sz w:val="24"/>
          <w:szCs w:val="24"/>
        </w:rPr>
        <w:t>Wykaz telefonów alarmowych:</w:t>
      </w:r>
    </w:p>
    <w:p w:rsidR="00CC1E34" w:rsidRPr="007163A8" w:rsidRDefault="00CC1E34" w:rsidP="007163A8">
      <w:pPr>
        <w:pStyle w:val="Akapitzlist"/>
        <w:spacing w:after="0" w:line="360" w:lineRule="auto"/>
        <w:ind w:left="0"/>
        <w:rPr>
          <w:rFonts w:ascii="Times New Roman" w:hAnsi="Times New Roman" w:cs="Times New Roman"/>
          <w:sz w:val="24"/>
          <w:szCs w:val="24"/>
        </w:rPr>
      </w:pPr>
    </w:p>
    <w:p w:rsidR="00CC1E34" w:rsidRPr="00804A7A" w:rsidRDefault="00CC1E34" w:rsidP="005A76DA">
      <w:pPr>
        <w:pStyle w:val="Akapitzlist"/>
        <w:spacing w:after="0" w:line="360" w:lineRule="auto"/>
        <w:ind w:left="0"/>
        <w:rPr>
          <w:rFonts w:ascii="Times New Roman" w:hAnsi="Times New Roman" w:cs="Times New Roman"/>
          <w:b/>
          <w:sz w:val="24"/>
          <w:szCs w:val="24"/>
        </w:rPr>
      </w:pPr>
      <w:r w:rsidRPr="00804A7A">
        <w:rPr>
          <w:rFonts w:ascii="Times New Roman" w:hAnsi="Times New Roman" w:cs="Times New Roman"/>
          <w:b/>
          <w:sz w:val="24"/>
          <w:szCs w:val="24"/>
        </w:rPr>
        <w:t>999 – Pogotowie Ratunkowe</w:t>
      </w:r>
    </w:p>
    <w:p w:rsidR="00CC1E34" w:rsidRPr="00804A7A" w:rsidRDefault="00CC1E34" w:rsidP="005A76DA">
      <w:pPr>
        <w:pStyle w:val="Akapitzlist"/>
        <w:spacing w:after="0" w:line="360" w:lineRule="auto"/>
        <w:ind w:left="0"/>
        <w:rPr>
          <w:rFonts w:ascii="Times New Roman" w:hAnsi="Times New Roman" w:cs="Times New Roman"/>
          <w:b/>
          <w:sz w:val="24"/>
          <w:szCs w:val="24"/>
        </w:rPr>
      </w:pPr>
      <w:r w:rsidRPr="00804A7A">
        <w:rPr>
          <w:rFonts w:ascii="Times New Roman" w:hAnsi="Times New Roman" w:cs="Times New Roman"/>
          <w:b/>
          <w:sz w:val="24"/>
          <w:szCs w:val="24"/>
        </w:rPr>
        <w:t>998 – Straż Pożarna</w:t>
      </w:r>
    </w:p>
    <w:p w:rsidR="00CC1E34" w:rsidRPr="00804A7A" w:rsidRDefault="00CC1E34" w:rsidP="005A76DA">
      <w:pPr>
        <w:pStyle w:val="Akapitzlist"/>
        <w:spacing w:after="0" w:line="360" w:lineRule="auto"/>
        <w:ind w:left="0"/>
        <w:rPr>
          <w:rFonts w:ascii="Times New Roman" w:hAnsi="Times New Roman" w:cs="Times New Roman"/>
          <w:b/>
          <w:sz w:val="24"/>
          <w:szCs w:val="24"/>
        </w:rPr>
      </w:pPr>
      <w:r w:rsidRPr="00804A7A">
        <w:rPr>
          <w:rFonts w:ascii="Times New Roman" w:hAnsi="Times New Roman" w:cs="Times New Roman"/>
          <w:b/>
          <w:sz w:val="24"/>
          <w:szCs w:val="24"/>
        </w:rPr>
        <w:t>997 – Policja</w:t>
      </w:r>
    </w:p>
    <w:p w:rsidR="00CC1E34" w:rsidRPr="00804A7A" w:rsidRDefault="00CC1E34" w:rsidP="00804A7A">
      <w:pPr>
        <w:pStyle w:val="Akapitzlist"/>
        <w:spacing w:after="0" w:line="360" w:lineRule="auto"/>
        <w:ind w:left="0"/>
        <w:rPr>
          <w:rFonts w:ascii="Times New Roman" w:hAnsi="Times New Roman" w:cs="Times New Roman"/>
          <w:b/>
          <w:sz w:val="24"/>
          <w:szCs w:val="24"/>
        </w:rPr>
      </w:pPr>
      <w:r w:rsidRPr="00804A7A">
        <w:rPr>
          <w:rFonts w:ascii="Times New Roman" w:hAnsi="Times New Roman" w:cs="Times New Roman"/>
          <w:b/>
          <w:sz w:val="24"/>
          <w:szCs w:val="24"/>
        </w:rPr>
        <w:t>987 – Wojewódzkie Centra Zarządzania Kryzysowego</w:t>
      </w:r>
    </w:p>
    <w:p w:rsidR="00804A7A" w:rsidRDefault="00CC1E34" w:rsidP="00804A7A">
      <w:pPr>
        <w:pStyle w:val="Akapitzlist"/>
        <w:spacing w:after="0" w:line="360" w:lineRule="auto"/>
        <w:ind w:left="0"/>
        <w:rPr>
          <w:rFonts w:ascii="Times New Roman" w:hAnsi="Times New Roman" w:cs="Times New Roman"/>
          <w:b/>
          <w:sz w:val="24"/>
          <w:szCs w:val="24"/>
        </w:rPr>
      </w:pPr>
      <w:r w:rsidRPr="00804A7A">
        <w:rPr>
          <w:rFonts w:ascii="Times New Roman" w:hAnsi="Times New Roman" w:cs="Times New Roman"/>
          <w:b/>
          <w:sz w:val="24"/>
          <w:szCs w:val="24"/>
        </w:rPr>
        <w:t>112 – Telefon Ratunkowy (tylko z tel. Komórkowego)</w:t>
      </w:r>
    </w:p>
    <w:p w:rsidR="00CC1E34" w:rsidRPr="00804A7A" w:rsidRDefault="00CC1E34" w:rsidP="00804A7A">
      <w:pPr>
        <w:pStyle w:val="Akapitzlist"/>
        <w:spacing w:after="0" w:line="360" w:lineRule="auto"/>
        <w:ind w:left="0"/>
        <w:rPr>
          <w:rFonts w:ascii="Times New Roman" w:hAnsi="Times New Roman" w:cs="Times New Roman"/>
          <w:b/>
          <w:sz w:val="24"/>
          <w:szCs w:val="24"/>
        </w:rPr>
      </w:pPr>
      <w:r w:rsidRPr="00804A7A">
        <w:rPr>
          <w:rFonts w:ascii="Times New Roman" w:hAnsi="Times New Roman" w:cs="Times New Roman"/>
          <w:b/>
          <w:sz w:val="24"/>
          <w:szCs w:val="24"/>
        </w:rPr>
        <w:t>0 800 120 226 – Infolinia Policji (połączenie bezpłatne)</w:t>
      </w:r>
    </w:p>
    <w:p w:rsidR="002167D9" w:rsidRPr="007163A8" w:rsidRDefault="002167D9" w:rsidP="002167D9">
      <w:pPr>
        <w:pStyle w:val="Akapitzlist"/>
        <w:spacing w:after="0" w:line="360" w:lineRule="auto"/>
        <w:ind w:left="0"/>
        <w:rPr>
          <w:rFonts w:ascii="Times New Roman" w:hAnsi="Times New Roman" w:cs="Times New Roman"/>
          <w:sz w:val="24"/>
          <w:szCs w:val="24"/>
        </w:rPr>
      </w:pPr>
    </w:p>
    <w:p w:rsidR="00CC1E34" w:rsidRPr="007163A8" w:rsidRDefault="00CC1E34" w:rsidP="007163A8">
      <w:pPr>
        <w:spacing w:after="0" w:line="360" w:lineRule="auto"/>
        <w:rPr>
          <w:rFonts w:ascii="Times New Roman" w:hAnsi="Times New Roman" w:cs="Times New Roman"/>
          <w:sz w:val="24"/>
          <w:szCs w:val="24"/>
        </w:rPr>
      </w:pPr>
    </w:p>
    <w:p w:rsidR="00CC1E34" w:rsidRPr="002167D9" w:rsidRDefault="00465913" w:rsidP="002167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XXIII </w:t>
      </w:r>
      <w:r w:rsidR="00CC1E34" w:rsidRPr="002167D9">
        <w:rPr>
          <w:rFonts w:ascii="Times New Roman" w:hAnsi="Times New Roman" w:cs="Times New Roman"/>
          <w:b/>
          <w:sz w:val="24"/>
          <w:szCs w:val="24"/>
        </w:rPr>
        <w:t>Szczegółowe procedury postępowania na wypadek zagrożenia</w:t>
      </w:r>
    </w:p>
    <w:p w:rsidR="00CC1E34" w:rsidRPr="002167D9" w:rsidRDefault="002167D9" w:rsidP="007163A8">
      <w:pPr>
        <w:spacing w:after="0" w:line="360" w:lineRule="auto"/>
        <w:rPr>
          <w:rFonts w:ascii="Times New Roman" w:hAnsi="Times New Roman" w:cs="Times New Roman"/>
          <w:b/>
          <w:sz w:val="24"/>
          <w:szCs w:val="24"/>
        </w:rPr>
      </w:pPr>
      <w:r w:rsidRPr="002167D9">
        <w:rPr>
          <w:rFonts w:ascii="Times New Roman" w:hAnsi="Times New Roman" w:cs="Times New Roman"/>
          <w:b/>
          <w:sz w:val="24"/>
          <w:szCs w:val="24"/>
        </w:rPr>
        <w:t xml:space="preserve">§ 8 </w:t>
      </w:r>
      <w:r w:rsidR="00CC1E34" w:rsidRPr="002167D9">
        <w:rPr>
          <w:rFonts w:ascii="Times New Roman" w:hAnsi="Times New Roman" w:cs="Times New Roman"/>
          <w:b/>
          <w:sz w:val="24"/>
          <w:szCs w:val="24"/>
        </w:rPr>
        <w:t>Sposób przyjmowania wiadomości o zagrożeniu</w:t>
      </w:r>
      <w:r w:rsidRPr="002167D9">
        <w:rPr>
          <w:rFonts w:ascii="Times New Roman" w:hAnsi="Times New Roman" w:cs="Times New Roman"/>
          <w:b/>
          <w:sz w:val="24"/>
          <w:szCs w:val="24"/>
        </w:rPr>
        <w:t>.</w:t>
      </w:r>
    </w:p>
    <w:p w:rsidR="00CC1E34" w:rsidRPr="007163A8" w:rsidRDefault="002167D9" w:rsidP="002167D9">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CC1E34" w:rsidRPr="007163A8">
        <w:rPr>
          <w:rFonts w:ascii="Times New Roman" w:hAnsi="Times New Roman" w:cs="Times New Roman"/>
          <w:sz w:val="24"/>
          <w:szCs w:val="24"/>
        </w:rPr>
        <w:t>W przypadku przyjęcia telefonu, informującego o podłożeniu bomby albo innym źródle zagrożenia, rozmowę należy prowadzić z zachowaniem następujących zasad:</w:t>
      </w:r>
    </w:p>
    <w:p w:rsidR="00CC1E34" w:rsidRPr="007163A8" w:rsidRDefault="005A76DA" w:rsidP="002167D9">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1</w:t>
      </w:r>
      <w:r w:rsidR="002167D9">
        <w:rPr>
          <w:rFonts w:ascii="Times New Roman" w:hAnsi="Times New Roman" w:cs="Times New Roman"/>
          <w:sz w:val="24"/>
          <w:szCs w:val="24"/>
        </w:rPr>
        <w:t xml:space="preserve">) </w:t>
      </w:r>
      <w:r w:rsidR="00CC1E34" w:rsidRPr="007163A8">
        <w:rPr>
          <w:rFonts w:ascii="Times New Roman" w:hAnsi="Times New Roman" w:cs="Times New Roman"/>
          <w:sz w:val="24"/>
          <w:szCs w:val="24"/>
        </w:rPr>
        <w:t>Rozmowę prowadzić spokojnie i uprzejmie, tak by trwała jak najdłużej</w:t>
      </w:r>
      <w:r w:rsidR="002167D9">
        <w:rPr>
          <w:rFonts w:ascii="Times New Roman" w:hAnsi="Times New Roman" w:cs="Times New Roman"/>
          <w:sz w:val="24"/>
          <w:szCs w:val="24"/>
        </w:rPr>
        <w:t>.</w:t>
      </w:r>
    </w:p>
    <w:p w:rsidR="002167D9" w:rsidRDefault="005A76DA" w:rsidP="002167D9">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2</w:t>
      </w:r>
      <w:r w:rsidR="002167D9">
        <w:rPr>
          <w:rFonts w:ascii="Times New Roman" w:hAnsi="Times New Roman" w:cs="Times New Roman"/>
          <w:sz w:val="24"/>
          <w:szCs w:val="24"/>
        </w:rPr>
        <w:t xml:space="preserve">) </w:t>
      </w:r>
      <w:r w:rsidR="00CC1E34" w:rsidRPr="007163A8">
        <w:rPr>
          <w:rFonts w:ascii="Times New Roman" w:hAnsi="Times New Roman" w:cs="Times New Roman"/>
          <w:sz w:val="24"/>
          <w:szCs w:val="24"/>
        </w:rPr>
        <w:t xml:space="preserve">W trakcie rozmowy należy dążyć do uzyskania jak największej ilości informacji </w:t>
      </w:r>
    </w:p>
    <w:p w:rsidR="00CC1E34" w:rsidRPr="007163A8" w:rsidRDefault="00CC1E34" w:rsidP="002167D9">
      <w:pPr>
        <w:pStyle w:val="Akapitzlist"/>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o zgłaszającym, posiadanej przez niego wiedzy o terenie lub obiekcie zamachu oraz o rodzaju podłożonego ładunku i czasie jego aktywacji. W szczególności należy uzyskać dane dotyczące:</w:t>
      </w:r>
    </w:p>
    <w:p w:rsidR="00CC1E34" w:rsidRPr="007163A8" w:rsidRDefault="005A76DA" w:rsidP="002167D9">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w:t>
      </w:r>
      <w:r w:rsidR="002167D9">
        <w:rPr>
          <w:rFonts w:ascii="Times New Roman" w:hAnsi="Times New Roman" w:cs="Times New Roman"/>
          <w:sz w:val="24"/>
          <w:szCs w:val="24"/>
        </w:rPr>
        <w:t xml:space="preserve"> </w:t>
      </w:r>
      <w:r w:rsidR="00CC1E34" w:rsidRPr="007163A8">
        <w:rPr>
          <w:rFonts w:ascii="Times New Roman" w:hAnsi="Times New Roman" w:cs="Times New Roman"/>
          <w:sz w:val="24"/>
          <w:szCs w:val="24"/>
        </w:rPr>
        <w:t>Umiejscowienia ładunku lub źródła zagrożenia</w:t>
      </w:r>
      <w:r>
        <w:rPr>
          <w:rFonts w:ascii="Times New Roman" w:hAnsi="Times New Roman" w:cs="Times New Roman"/>
          <w:sz w:val="24"/>
          <w:szCs w:val="24"/>
        </w:rPr>
        <w:t>.</w:t>
      </w:r>
    </w:p>
    <w:p w:rsidR="00CC1E34" w:rsidRPr="007163A8" w:rsidRDefault="005A76DA" w:rsidP="002167D9">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w:t>
      </w:r>
      <w:r w:rsidR="00CC1E34" w:rsidRPr="007163A8">
        <w:rPr>
          <w:rFonts w:ascii="Times New Roman" w:hAnsi="Times New Roman" w:cs="Times New Roman"/>
          <w:sz w:val="24"/>
          <w:szCs w:val="24"/>
        </w:rPr>
        <w:t>Wyglądu ładunku lub źródła zagrożenia</w:t>
      </w:r>
      <w:r>
        <w:rPr>
          <w:rFonts w:ascii="Times New Roman" w:hAnsi="Times New Roman" w:cs="Times New Roman"/>
          <w:sz w:val="24"/>
          <w:szCs w:val="24"/>
        </w:rPr>
        <w:t>.</w:t>
      </w:r>
    </w:p>
    <w:p w:rsidR="00CC1E34" w:rsidRPr="007163A8" w:rsidRDefault="005A76DA" w:rsidP="002167D9">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c) </w:t>
      </w:r>
      <w:r w:rsidR="00CC1E34" w:rsidRPr="007163A8">
        <w:rPr>
          <w:rFonts w:ascii="Times New Roman" w:hAnsi="Times New Roman" w:cs="Times New Roman"/>
          <w:sz w:val="24"/>
          <w:szCs w:val="24"/>
        </w:rPr>
        <w:t>Sposobie i czasie aktywacji ładunku</w:t>
      </w:r>
      <w:r>
        <w:rPr>
          <w:rFonts w:ascii="Times New Roman" w:hAnsi="Times New Roman" w:cs="Times New Roman"/>
          <w:sz w:val="24"/>
          <w:szCs w:val="24"/>
        </w:rPr>
        <w:t>.</w:t>
      </w:r>
    </w:p>
    <w:p w:rsidR="00CC1E34" w:rsidRPr="007163A8" w:rsidRDefault="005A76DA" w:rsidP="002167D9">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d) </w:t>
      </w:r>
      <w:r w:rsidR="00CC1E34" w:rsidRPr="007163A8">
        <w:rPr>
          <w:rFonts w:ascii="Times New Roman" w:hAnsi="Times New Roman" w:cs="Times New Roman"/>
          <w:sz w:val="24"/>
          <w:szCs w:val="24"/>
        </w:rPr>
        <w:t>Pobudek działania osoby informującej</w:t>
      </w:r>
      <w:r>
        <w:rPr>
          <w:rFonts w:ascii="Times New Roman" w:hAnsi="Times New Roman" w:cs="Times New Roman"/>
          <w:sz w:val="24"/>
          <w:szCs w:val="24"/>
        </w:rPr>
        <w:t>.</w:t>
      </w:r>
    </w:p>
    <w:p w:rsidR="00CC1E34" w:rsidRPr="007163A8" w:rsidRDefault="005A76DA" w:rsidP="002167D9">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e) </w:t>
      </w:r>
      <w:r w:rsidR="002167D9">
        <w:rPr>
          <w:rFonts w:ascii="Times New Roman" w:hAnsi="Times New Roman" w:cs="Times New Roman"/>
          <w:sz w:val="24"/>
          <w:szCs w:val="24"/>
        </w:rPr>
        <w:t xml:space="preserve"> </w:t>
      </w:r>
      <w:r w:rsidR="00CC1E34" w:rsidRPr="007163A8">
        <w:rPr>
          <w:rFonts w:ascii="Times New Roman" w:hAnsi="Times New Roman" w:cs="Times New Roman"/>
          <w:sz w:val="24"/>
          <w:szCs w:val="24"/>
        </w:rPr>
        <w:t>Ewentualnych żądań informującego, których spełnienie spowoduje odstąpienie przez niego od aktywacji ładunku lub źródła zagrożenia</w:t>
      </w:r>
      <w:r>
        <w:rPr>
          <w:rFonts w:ascii="Times New Roman" w:hAnsi="Times New Roman" w:cs="Times New Roman"/>
          <w:sz w:val="24"/>
          <w:szCs w:val="24"/>
        </w:rPr>
        <w:t>.</w:t>
      </w:r>
    </w:p>
    <w:p w:rsidR="00CC1E34" w:rsidRPr="007163A8" w:rsidRDefault="005A76DA" w:rsidP="002167D9">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f) </w:t>
      </w:r>
      <w:r w:rsidR="002167D9">
        <w:rPr>
          <w:rFonts w:ascii="Times New Roman" w:hAnsi="Times New Roman" w:cs="Times New Roman"/>
          <w:sz w:val="24"/>
          <w:szCs w:val="24"/>
        </w:rPr>
        <w:t xml:space="preserve"> </w:t>
      </w:r>
      <w:r w:rsidR="00CC1E34" w:rsidRPr="007163A8">
        <w:rPr>
          <w:rFonts w:ascii="Times New Roman" w:hAnsi="Times New Roman" w:cs="Times New Roman"/>
          <w:sz w:val="24"/>
          <w:szCs w:val="24"/>
        </w:rPr>
        <w:t>Osoby zawiadamiającej.</w:t>
      </w:r>
    </w:p>
    <w:p w:rsidR="00CC1E34" w:rsidRPr="007163A8" w:rsidRDefault="002167D9" w:rsidP="002167D9">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CC1E34" w:rsidRPr="007163A8">
        <w:rPr>
          <w:rFonts w:ascii="Times New Roman" w:hAnsi="Times New Roman" w:cs="Times New Roman"/>
          <w:sz w:val="24"/>
          <w:szCs w:val="24"/>
        </w:rPr>
        <w:t>Prowadząc rozmowę z osobą informującą o zagrożeniu należy zwrócić szczególną uwagę na:</w:t>
      </w:r>
      <w:r w:rsidR="00CC1E34" w:rsidRPr="007163A8">
        <w:rPr>
          <w:rFonts w:ascii="Times New Roman" w:hAnsi="Times New Roman" w:cs="Times New Roman"/>
          <w:sz w:val="24"/>
          <w:szCs w:val="24"/>
        </w:rPr>
        <w:br/>
        <w:t>a) sposób wysławiania się</w:t>
      </w:r>
      <w:r w:rsidR="00CC1E34" w:rsidRPr="007163A8">
        <w:rPr>
          <w:rFonts w:ascii="Times New Roman" w:hAnsi="Times New Roman" w:cs="Times New Roman"/>
          <w:sz w:val="24"/>
          <w:szCs w:val="24"/>
        </w:rPr>
        <w:br/>
        <w:t>b) sposób posługiwania się językiem polskim (wyrażenia subkulturowe, gwara, obcy akcent)</w:t>
      </w:r>
      <w:r w:rsidR="00CC1E34" w:rsidRPr="007163A8">
        <w:rPr>
          <w:rFonts w:ascii="Times New Roman" w:hAnsi="Times New Roman" w:cs="Times New Roman"/>
          <w:sz w:val="24"/>
          <w:szCs w:val="24"/>
        </w:rPr>
        <w:br/>
        <w:t>c) intonację głosu (zdenerwowany, pobudzony, spokojny itp.)</w:t>
      </w:r>
      <w:r w:rsidR="00CC1E34" w:rsidRPr="007163A8">
        <w:rPr>
          <w:rFonts w:ascii="Times New Roman" w:hAnsi="Times New Roman" w:cs="Times New Roman"/>
          <w:sz w:val="24"/>
          <w:szCs w:val="24"/>
        </w:rPr>
        <w:br/>
        <w:t>d) towarzyszące dźwięki – tło.</w:t>
      </w:r>
    </w:p>
    <w:p w:rsidR="00CC1E34" w:rsidRPr="007163A8" w:rsidRDefault="002167D9" w:rsidP="002167D9">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CC1E34" w:rsidRPr="007163A8">
        <w:rPr>
          <w:rFonts w:ascii="Times New Roman" w:hAnsi="Times New Roman" w:cs="Times New Roman"/>
          <w:sz w:val="24"/>
          <w:szCs w:val="24"/>
        </w:rPr>
        <w:t>O przeprowadzonej rozmowie i jej treści natychmiast należy powiadomić bezpośredniego przełożonego lub członka zespołu antyterrorystycznego</w:t>
      </w:r>
    </w:p>
    <w:p w:rsidR="00CC1E34" w:rsidRPr="007163A8" w:rsidRDefault="002167D9" w:rsidP="002167D9">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CC1E34" w:rsidRPr="007163A8">
        <w:rPr>
          <w:rFonts w:ascii="Times New Roman" w:hAnsi="Times New Roman" w:cs="Times New Roman"/>
          <w:sz w:val="24"/>
          <w:szCs w:val="24"/>
        </w:rPr>
        <w:t>Nie odkładać słuchawki.</w:t>
      </w:r>
    </w:p>
    <w:p w:rsidR="00CC1E34" w:rsidRPr="002167D9" w:rsidRDefault="00CC1E34" w:rsidP="007163A8">
      <w:pPr>
        <w:pStyle w:val="Akapitzlist"/>
        <w:spacing w:after="0" w:line="360" w:lineRule="auto"/>
        <w:ind w:left="0"/>
        <w:rPr>
          <w:rFonts w:ascii="Times New Roman" w:hAnsi="Times New Roman" w:cs="Times New Roman"/>
          <w:b/>
          <w:sz w:val="24"/>
          <w:szCs w:val="24"/>
        </w:rPr>
      </w:pPr>
    </w:p>
    <w:p w:rsidR="00CC1E34" w:rsidRPr="002167D9" w:rsidRDefault="002167D9" w:rsidP="007163A8">
      <w:pPr>
        <w:spacing w:after="0" w:line="360" w:lineRule="auto"/>
        <w:rPr>
          <w:rFonts w:ascii="Times New Roman" w:hAnsi="Times New Roman" w:cs="Times New Roman"/>
          <w:b/>
          <w:sz w:val="24"/>
          <w:szCs w:val="24"/>
        </w:rPr>
      </w:pPr>
      <w:r w:rsidRPr="002167D9">
        <w:rPr>
          <w:rFonts w:ascii="Times New Roman" w:hAnsi="Times New Roman" w:cs="Times New Roman"/>
          <w:b/>
          <w:sz w:val="24"/>
          <w:szCs w:val="24"/>
        </w:rPr>
        <w:t xml:space="preserve">§ 9 </w:t>
      </w:r>
      <w:r w:rsidR="00CC1E34" w:rsidRPr="002167D9">
        <w:rPr>
          <w:rFonts w:ascii="Times New Roman" w:hAnsi="Times New Roman" w:cs="Times New Roman"/>
          <w:b/>
          <w:sz w:val="24"/>
          <w:szCs w:val="24"/>
        </w:rPr>
        <w:t>Sposób sprawdzenia pomieszczeń</w:t>
      </w:r>
      <w:r w:rsidRPr="002167D9">
        <w:rPr>
          <w:rFonts w:ascii="Times New Roman" w:hAnsi="Times New Roman" w:cs="Times New Roman"/>
          <w:b/>
          <w:sz w:val="24"/>
          <w:szCs w:val="24"/>
        </w:rPr>
        <w:t>.</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CC1E34" w:rsidRPr="007163A8">
        <w:rPr>
          <w:rFonts w:ascii="Times New Roman" w:hAnsi="Times New Roman" w:cs="Times New Roman"/>
          <w:sz w:val="24"/>
          <w:szCs w:val="24"/>
        </w:rPr>
        <w:t>W przypadku ogłoszenia alarmu lub stwierdzenia w pomieszczeniu nieprawidłowości będącej wynikiem ingerencji osób trzecich, osoba odpowiedzialna za dane pomieszczenie dokonuje jego sprawdzenia poprzez ocenę, czy:</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a) z</w:t>
      </w:r>
      <w:r w:rsidR="00CC1E34" w:rsidRPr="007163A8">
        <w:rPr>
          <w:rFonts w:ascii="Times New Roman" w:hAnsi="Times New Roman" w:cs="Times New Roman"/>
          <w:sz w:val="24"/>
          <w:szCs w:val="24"/>
        </w:rPr>
        <w:t>najdują się w nim przedmioty, urządzenia, paczki, których wcześniej nie było</w:t>
      </w:r>
      <w:r w:rsidR="00CC1E34" w:rsidRPr="007163A8">
        <w:rPr>
          <w:rFonts w:ascii="Times New Roman" w:hAnsi="Times New Roman" w:cs="Times New Roman"/>
          <w:sz w:val="24"/>
          <w:szCs w:val="24"/>
        </w:rPr>
        <w:br/>
        <w:t>b) widnieją ślady przemieszczenia wyposażenia</w:t>
      </w:r>
      <w:r w:rsidR="00CC1E34" w:rsidRPr="007163A8">
        <w:rPr>
          <w:rFonts w:ascii="Times New Roman" w:hAnsi="Times New Roman" w:cs="Times New Roman"/>
          <w:sz w:val="24"/>
          <w:szCs w:val="24"/>
        </w:rPr>
        <w:br/>
        <w:t xml:space="preserve">c) w wyglądzie zewnętrznym przedmiotów, rzeczy lub urządzeń znajdujących się w </w:t>
      </w:r>
      <w:r w:rsidR="00CC1E34" w:rsidRPr="007163A8">
        <w:rPr>
          <w:rFonts w:ascii="Times New Roman" w:hAnsi="Times New Roman" w:cs="Times New Roman"/>
          <w:sz w:val="24"/>
          <w:szCs w:val="24"/>
        </w:rPr>
        <w:lastRenderedPageBreak/>
        <w:t>pomieszczeniu zaszły zmiany świadczące o ingerencji osób trzecich (dodatkowe kable, emitowanie przez urządzenia dodatkowych sygnałów świetlnych, dźwiękowych lub innych nietypowych)</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CC1E34" w:rsidRPr="007163A8">
        <w:rPr>
          <w:rFonts w:ascii="Times New Roman" w:hAnsi="Times New Roman" w:cs="Times New Roman"/>
          <w:sz w:val="24"/>
          <w:szCs w:val="24"/>
        </w:rPr>
        <w:t>Przedmiotów, w których zauważono zmiany, o których jest mowa wyżej, nie wolno dotykać.</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CC1E34" w:rsidRPr="007163A8">
        <w:rPr>
          <w:rFonts w:ascii="Times New Roman" w:hAnsi="Times New Roman" w:cs="Times New Roman"/>
          <w:sz w:val="24"/>
          <w:szCs w:val="24"/>
        </w:rPr>
        <w:t>Pracownik niezwłocznie informuje przełożonego lub członka zespołu antyterrorystycznego o zmianach i zabezpiecza tak pomieszczenie, by nikt nie miał do niego dostępu.</w:t>
      </w:r>
    </w:p>
    <w:p w:rsidR="00CC1E34" w:rsidRPr="007163A8" w:rsidRDefault="00CC1E34" w:rsidP="007163A8">
      <w:pPr>
        <w:spacing w:after="0" w:line="360" w:lineRule="auto"/>
        <w:rPr>
          <w:rFonts w:ascii="Times New Roman" w:hAnsi="Times New Roman" w:cs="Times New Roman"/>
          <w:sz w:val="24"/>
          <w:szCs w:val="24"/>
        </w:rPr>
      </w:pPr>
    </w:p>
    <w:p w:rsidR="00CC1E34" w:rsidRPr="00465913" w:rsidRDefault="00465913" w:rsidP="00465913">
      <w:pPr>
        <w:pStyle w:val="Nagwek1"/>
        <w:spacing w:before="0" w:line="360" w:lineRule="auto"/>
        <w:rPr>
          <w:rFonts w:ascii="Times New Roman" w:hAnsi="Times New Roman" w:cs="Times New Roman"/>
          <w:b/>
          <w:color w:val="auto"/>
          <w:sz w:val="24"/>
          <w:szCs w:val="24"/>
        </w:rPr>
      </w:pPr>
      <w:bookmarkStart w:id="40" w:name="_Toc19219258"/>
      <w:r w:rsidRPr="00465913">
        <w:rPr>
          <w:rFonts w:ascii="Times New Roman" w:hAnsi="Times New Roman" w:cs="Times New Roman"/>
          <w:b/>
          <w:color w:val="auto"/>
          <w:sz w:val="24"/>
          <w:szCs w:val="24"/>
        </w:rPr>
        <w:t xml:space="preserve">§ 10 </w:t>
      </w:r>
      <w:r w:rsidR="00CC1E34" w:rsidRPr="00465913">
        <w:rPr>
          <w:rFonts w:ascii="Times New Roman" w:hAnsi="Times New Roman" w:cs="Times New Roman"/>
          <w:b/>
          <w:color w:val="auto"/>
          <w:sz w:val="24"/>
          <w:szCs w:val="24"/>
        </w:rPr>
        <w:t>Sposób postępowania z podejrzanymi przesyłkami</w:t>
      </w:r>
      <w:bookmarkEnd w:id="40"/>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CC1E34" w:rsidRPr="007163A8">
        <w:rPr>
          <w:rFonts w:ascii="Times New Roman" w:hAnsi="Times New Roman" w:cs="Times New Roman"/>
          <w:sz w:val="24"/>
          <w:szCs w:val="24"/>
        </w:rPr>
        <w:t>Przed otwarciem przesyłki należy ją sprawdzić, dokonując oceny, czy należy ją traktować jako podejrzaną, wyróżniającą się charakterystycznymi cechami jak:</w:t>
      </w:r>
      <w:r w:rsidR="00CC1E34" w:rsidRPr="007163A8">
        <w:rPr>
          <w:rFonts w:ascii="Times New Roman" w:hAnsi="Times New Roman" w:cs="Times New Roman"/>
          <w:sz w:val="24"/>
          <w:szCs w:val="24"/>
        </w:rPr>
        <w:br/>
        <w:t>a) nieostemplowanie od nieznanego nadawcy,</w:t>
      </w:r>
      <w:r w:rsidR="00CC1E34" w:rsidRPr="007163A8">
        <w:rPr>
          <w:rFonts w:ascii="Times New Roman" w:hAnsi="Times New Roman" w:cs="Times New Roman"/>
          <w:sz w:val="24"/>
          <w:szCs w:val="24"/>
        </w:rPr>
        <w:br/>
        <w:t>b) nadmiernie wysoka opłata pocztowa</w:t>
      </w:r>
      <w:r w:rsidR="00CC1E34" w:rsidRPr="007163A8">
        <w:rPr>
          <w:rFonts w:ascii="Times New Roman" w:hAnsi="Times New Roman" w:cs="Times New Roman"/>
          <w:sz w:val="24"/>
          <w:szCs w:val="24"/>
        </w:rPr>
        <w:br/>
        <w:t>c) oznaczenie adresata w niewłaściwy sposób</w:t>
      </w:r>
      <w:r w:rsidR="00CC1E34" w:rsidRPr="007163A8">
        <w:rPr>
          <w:rFonts w:ascii="Times New Roman" w:hAnsi="Times New Roman" w:cs="Times New Roman"/>
          <w:sz w:val="24"/>
          <w:szCs w:val="24"/>
        </w:rPr>
        <w:br/>
        <w:t>d) błędnie napisane powszechnie znane słowa  czy określenia</w:t>
      </w:r>
      <w:r w:rsidR="00CC1E34" w:rsidRPr="007163A8">
        <w:rPr>
          <w:rFonts w:ascii="Times New Roman" w:hAnsi="Times New Roman" w:cs="Times New Roman"/>
          <w:sz w:val="24"/>
          <w:szCs w:val="24"/>
        </w:rPr>
        <w:br/>
        <w:t>e) przetłuszczone opakowanie, zabarwione lub nasączone zapachową substancją</w:t>
      </w:r>
      <w:r w:rsidR="00CC1E34" w:rsidRPr="007163A8">
        <w:rPr>
          <w:rFonts w:ascii="Times New Roman" w:hAnsi="Times New Roman" w:cs="Times New Roman"/>
          <w:sz w:val="24"/>
          <w:szCs w:val="24"/>
        </w:rPr>
        <w:br/>
        <w:t>f) brak adresu zwrotnego</w:t>
      </w:r>
      <w:r w:rsidR="00CC1E34" w:rsidRPr="007163A8">
        <w:rPr>
          <w:rFonts w:ascii="Times New Roman" w:hAnsi="Times New Roman" w:cs="Times New Roman"/>
          <w:sz w:val="24"/>
          <w:szCs w:val="24"/>
        </w:rPr>
        <w:br/>
        <w:t>g) dodatkowy lub niespotykany materiał chroniący zawartość – taśmy, siatka, żyłki, ramki.</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CC1E34" w:rsidRPr="007163A8">
        <w:rPr>
          <w:rFonts w:ascii="Times New Roman" w:hAnsi="Times New Roman" w:cs="Times New Roman"/>
          <w:sz w:val="24"/>
          <w:szCs w:val="24"/>
        </w:rPr>
        <w:t>Przesyłek podejrzanych nie wolno otwierać oraz poddawać żadnym gwałtownym ruchom jak wstrząsanie czy rzucanie.</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CC1E34" w:rsidRPr="007163A8">
        <w:rPr>
          <w:rFonts w:ascii="Times New Roman" w:hAnsi="Times New Roman" w:cs="Times New Roman"/>
          <w:sz w:val="24"/>
          <w:szCs w:val="24"/>
        </w:rPr>
        <w:t>Przesyłkę podejrzaną należy umieścić w worku foliowym, szczelnie zamknąć i ostrożnie umieścić na stabilnym podłożu.</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CC1E34" w:rsidRPr="007163A8">
        <w:rPr>
          <w:rFonts w:ascii="Times New Roman" w:hAnsi="Times New Roman" w:cs="Times New Roman"/>
          <w:sz w:val="24"/>
          <w:szCs w:val="24"/>
        </w:rPr>
        <w:t>Po zabezpieczeniu przesyłki podejrzanej w pomieszczeniu, gdzie została ona ujawniona należy zamknąć okna, wyłączyć systemy wentylacji i tak zabezpieczyć drzwi, aby zminimalizować wymianę powietrza z innymi pomieszczeniami (jeśli jest podejrzenie substancji toksycznej).</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CC1E34" w:rsidRPr="007163A8">
        <w:rPr>
          <w:rFonts w:ascii="Times New Roman" w:hAnsi="Times New Roman" w:cs="Times New Roman"/>
          <w:sz w:val="24"/>
          <w:szCs w:val="24"/>
        </w:rPr>
        <w:t>Pracownik niezwłocznie informuje przełożonego lub członka zespołu antyterrorystycznego o podejrzanej przesyłce i zabezpiecza tak pomieszczenie by nikt do niego nie miał dostępu.</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CC1E34" w:rsidRPr="007163A8">
        <w:rPr>
          <w:rFonts w:ascii="Times New Roman" w:hAnsi="Times New Roman" w:cs="Times New Roman"/>
          <w:sz w:val="24"/>
          <w:szCs w:val="24"/>
        </w:rPr>
        <w:t>Pracownik, który miał fizyczny kontakt z podejrzaną przesyłką, winien jak najszybciej umyć ręce lub skorzystać z prysznica stosując mydło.</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CC1E34" w:rsidRPr="007163A8">
        <w:rPr>
          <w:rFonts w:ascii="Times New Roman" w:hAnsi="Times New Roman" w:cs="Times New Roman"/>
          <w:sz w:val="24"/>
          <w:szCs w:val="24"/>
        </w:rPr>
        <w:t>Pracownik który ujawnił podejrzaną przesyłkę zobowiązany jest unikać kontaktu z innymi osobami i niezwłocznie sporządzić listę osób, mających z nią kontakt.</w:t>
      </w:r>
    </w:p>
    <w:p w:rsidR="00CC1E34" w:rsidRPr="007163A8" w:rsidRDefault="00CC1E34" w:rsidP="007163A8">
      <w:pPr>
        <w:spacing w:after="0" w:line="360" w:lineRule="auto"/>
        <w:rPr>
          <w:rFonts w:ascii="Times New Roman" w:hAnsi="Times New Roman" w:cs="Times New Roman"/>
          <w:sz w:val="24"/>
          <w:szCs w:val="24"/>
        </w:rPr>
      </w:pPr>
    </w:p>
    <w:p w:rsidR="00465913" w:rsidRDefault="00465913" w:rsidP="007163A8">
      <w:pPr>
        <w:spacing w:after="0" w:line="360" w:lineRule="auto"/>
        <w:rPr>
          <w:rFonts w:ascii="Times New Roman" w:hAnsi="Times New Roman" w:cs="Times New Roman"/>
          <w:sz w:val="24"/>
          <w:szCs w:val="24"/>
        </w:rPr>
      </w:pPr>
    </w:p>
    <w:p w:rsidR="00CC1E34" w:rsidRPr="00465913" w:rsidRDefault="00465913" w:rsidP="007163A8">
      <w:pPr>
        <w:spacing w:after="0" w:line="360" w:lineRule="auto"/>
        <w:rPr>
          <w:rFonts w:ascii="Times New Roman" w:hAnsi="Times New Roman" w:cs="Times New Roman"/>
          <w:b/>
          <w:sz w:val="24"/>
          <w:szCs w:val="24"/>
        </w:rPr>
      </w:pPr>
      <w:r w:rsidRPr="00465913">
        <w:rPr>
          <w:rFonts w:ascii="Times New Roman" w:hAnsi="Times New Roman" w:cs="Times New Roman"/>
          <w:b/>
          <w:sz w:val="24"/>
          <w:szCs w:val="24"/>
        </w:rPr>
        <w:t xml:space="preserve">§ 11 </w:t>
      </w:r>
      <w:r w:rsidR="00CC1E34" w:rsidRPr="00465913">
        <w:rPr>
          <w:rFonts w:ascii="Times New Roman" w:hAnsi="Times New Roman" w:cs="Times New Roman"/>
          <w:b/>
          <w:sz w:val="24"/>
          <w:szCs w:val="24"/>
        </w:rPr>
        <w:t>Sposób postępowania z substancjami niewiadomego pochodzenia</w:t>
      </w:r>
      <w:r>
        <w:rPr>
          <w:rFonts w:ascii="Times New Roman" w:hAnsi="Times New Roman" w:cs="Times New Roman"/>
          <w:b/>
          <w:sz w:val="24"/>
          <w:szCs w:val="24"/>
        </w:rPr>
        <w:t>.</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CC1E34" w:rsidRPr="007163A8">
        <w:rPr>
          <w:rFonts w:ascii="Times New Roman" w:hAnsi="Times New Roman" w:cs="Times New Roman"/>
          <w:sz w:val="24"/>
          <w:szCs w:val="24"/>
        </w:rPr>
        <w:t>W przypadku ujawnienia substancji niewiadomego pochodzenia jak np. rozsypujący się proszek czy wyciekająca ciecz należy nieznaną substancję zabezpieczyć poprzez przykrycie jej materiałem hamującym rozprzestrzenianie się (np. wykorzystując ubranie, papier, folię).</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CC1E34" w:rsidRPr="007163A8">
        <w:rPr>
          <w:rFonts w:ascii="Times New Roman" w:hAnsi="Times New Roman" w:cs="Times New Roman"/>
          <w:sz w:val="24"/>
          <w:szCs w:val="24"/>
        </w:rPr>
        <w:t>Dokonując zabezpieczenia należy unikać kontaktu z substancją.</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CC1E34" w:rsidRPr="007163A8">
        <w:rPr>
          <w:rFonts w:ascii="Times New Roman" w:hAnsi="Times New Roman" w:cs="Times New Roman"/>
          <w:sz w:val="24"/>
          <w:szCs w:val="24"/>
        </w:rPr>
        <w:t>Po dokonaniu zabezpieczenia do podejrzanej substancji nie wolno się zbliżać.</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CC1E34" w:rsidRPr="007163A8">
        <w:rPr>
          <w:rFonts w:ascii="Times New Roman" w:hAnsi="Times New Roman" w:cs="Times New Roman"/>
          <w:sz w:val="24"/>
          <w:szCs w:val="24"/>
        </w:rPr>
        <w:t>Po zabezpieczeniu substancji w pomieszczeniu gdzie doszło do jej ujawnienia należy zamknąć okna, wyłączyć systemy wentylacji i tak zabezpieczyć drzwi, by zminimalizować wymianę powietrza z innymi pomieszczeniami.</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00CC1E34" w:rsidRPr="007163A8">
        <w:rPr>
          <w:rFonts w:ascii="Times New Roman" w:hAnsi="Times New Roman" w:cs="Times New Roman"/>
          <w:sz w:val="24"/>
          <w:szCs w:val="24"/>
        </w:rPr>
        <w:t>Pracownik niezwłocznie informuje przełożonego lub członka zespołu antyterrorystycznego o ujawnionej substancji i zabezpiecza tak miejsce ujawnienia by nikt nie miał do niego dostępu.</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6. </w:t>
      </w:r>
      <w:r w:rsidR="00CC1E34" w:rsidRPr="007163A8">
        <w:rPr>
          <w:rFonts w:ascii="Times New Roman" w:hAnsi="Times New Roman" w:cs="Times New Roman"/>
          <w:sz w:val="24"/>
          <w:szCs w:val="24"/>
        </w:rPr>
        <w:t>Pracownik który miał fizyczny kontakt z substancją winien jak najszybciej umyć ręce lub skorzystać z prysznica stosując mydło.</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7. </w:t>
      </w:r>
      <w:r w:rsidR="00CC1E34" w:rsidRPr="007163A8">
        <w:rPr>
          <w:rFonts w:ascii="Times New Roman" w:hAnsi="Times New Roman" w:cs="Times New Roman"/>
          <w:sz w:val="24"/>
          <w:szCs w:val="24"/>
        </w:rPr>
        <w:t>Pracownik który ujawnił substancję zobowiązany jest unikać kontaktu z innymi osobami oraz niezwłocznie sporządzić listę osób które miały kontakt z substancją.</w:t>
      </w:r>
    </w:p>
    <w:p w:rsidR="00CC1E34" w:rsidRPr="00465913" w:rsidRDefault="00CC1E34" w:rsidP="007163A8">
      <w:pPr>
        <w:spacing w:after="0" w:line="360" w:lineRule="auto"/>
        <w:rPr>
          <w:rFonts w:ascii="Times New Roman" w:hAnsi="Times New Roman" w:cs="Times New Roman"/>
          <w:b/>
          <w:sz w:val="24"/>
          <w:szCs w:val="24"/>
        </w:rPr>
      </w:pPr>
    </w:p>
    <w:p w:rsidR="00CC1E34" w:rsidRPr="00465913" w:rsidRDefault="00465913" w:rsidP="007163A8">
      <w:pPr>
        <w:spacing w:after="0" w:line="360" w:lineRule="auto"/>
        <w:rPr>
          <w:rFonts w:ascii="Times New Roman" w:hAnsi="Times New Roman" w:cs="Times New Roman"/>
          <w:b/>
          <w:sz w:val="24"/>
          <w:szCs w:val="24"/>
        </w:rPr>
      </w:pPr>
      <w:r w:rsidRPr="00465913">
        <w:rPr>
          <w:rFonts w:ascii="Times New Roman" w:hAnsi="Times New Roman" w:cs="Times New Roman"/>
          <w:b/>
          <w:sz w:val="24"/>
          <w:szCs w:val="24"/>
        </w:rPr>
        <w:t xml:space="preserve">§ 12 </w:t>
      </w:r>
      <w:r w:rsidR="00CC1E34" w:rsidRPr="00465913">
        <w:rPr>
          <w:rFonts w:ascii="Times New Roman" w:hAnsi="Times New Roman" w:cs="Times New Roman"/>
          <w:b/>
          <w:sz w:val="24"/>
          <w:szCs w:val="24"/>
        </w:rPr>
        <w:t>Rozpylenie substancji niewiadomego pochodzenia</w:t>
      </w:r>
      <w:r>
        <w:rPr>
          <w:rFonts w:ascii="Times New Roman" w:hAnsi="Times New Roman" w:cs="Times New Roman"/>
          <w:b/>
          <w:sz w:val="24"/>
          <w:szCs w:val="24"/>
        </w:rPr>
        <w:t xml:space="preserve">. </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CC1E34" w:rsidRPr="007163A8">
        <w:rPr>
          <w:rFonts w:ascii="Times New Roman" w:hAnsi="Times New Roman" w:cs="Times New Roman"/>
          <w:sz w:val="24"/>
          <w:szCs w:val="24"/>
        </w:rPr>
        <w:t>W przypadku rozpylenia w pomieszczeniu substancji niewiadomego pochodzenia należy:</w:t>
      </w:r>
      <w:r w:rsidR="00CC1E34" w:rsidRPr="007163A8">
        <w:rPr>
          <w:rFonts w:ascii="Times New Roman" w:hAnsi="Times New Roman" w:cs="Times New Roman"/>
          <w:sz w:val="24"/>
          <w:szCs w:val="24"/>
        </w:rPr>
        <w:br/>
        <w:t>a) zamknąć wszystkie okna w pomieszczeniu</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b)  o</w:t>
      </w:r>
      <w:r w:rsidR="00CC1E34" w:rsidRPr="007163A8">
        <w:rPr>
          <w:rFonts w:ascii="Times New Roman" w:hAnsi="Times New Roman" w:cs="Times New Roman"/>
          <w:sz w:val="24"/>
          <w:szCs w:val="24"/>
        </w:rPr>
        <w:t>puścić pomieszczenie</w:t>
      </w:r>
      <w:r w:rsidR="00CC1E34" w:rsidRPr="007163A8">
        <w:rPr>
          <w:rFonts w:ascii="Times New Roman" w:hAnsi="Times New Roman" w:cs="Times New Roman"/>
          <w:sz w:val="24"/>
          <w:szCs w:val="24"/>
        </w:rPr>
        <w:br/>
        <w:t>c) zabezpieczyć drzwi w sposób minimalizujący wymianę powietrza (poprzez ubranie, papier, gazety, płachtę, folię, koc).</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CC1E34" w:rsidRPr="007163A8">
        <w:rPr>
          <w:rFonts w:ascii="Times New Roman" w:hAnsi="Times New Roman" w:cs="Times New Roman"/>
          <w:sz w:val="24"/>
          <w:szCs w:val="24"/>
        </w:rPr>
        <w:t>Pracownik niezwłocznie informuje przełożonego lub członka zespołu antyterrorystycznego o rozpyleniu substancji i zabezpiecza miejsce gdzie doszło do rozpylenia tak, by nikt nie miał do niego dostępu.</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CC1E34" w:rsidRPr="007163A8">
        <w:rPr>
          <w:rFonts w:ascii="Times New Roman" w:hAnsi="Times New Roman" w:cs="Times New Roman"/>
          <w:sz w:val="24"/>
          <w:szCs w:val="24"/>
        </w:rPr>
        <w:t>Pracownik który miał fizyczny kontakt z rozpyloną substancją  winien jak najszybciej umyć ręce lub skorzystać z prysznica stosując mydło.</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CC1E34" w:rsidRPr="007163A8">
        <w:rPr>
          <w:rFonts w:ascii="Times New Roman" w:hAnsi="Times New Roman" w:cs="Times New Roman"/>
          <w:sz w:val="24"/>
          <w:szCs w:val="24"/>
        </w:rPr>
        <w:t>Pracownik który ujawnił rozpylenie substancji zobowiązany jest unikać kontaktu z innymi osobami oraz niezwłocznie sporządzić listę osób które miały kontakt z substancją.</w:t>
      </w:r>
    </w:p>
    <w:p w:rsidR="00CC1E34" w:rsidRPr="007163A8" w:rsidRDefault="00CC1E34" w:rsidP="007163A8">
      <w:pPr>
        <w:spacing w:after="0" w:line="360" w:lineRule="auto"/>
        <w:rPr>
          <w:rFonts w:ascii="Times New Roman" w:hAnsi="Times New Roman" w:cs="Times New Roman"/>
          <w:sz w:val="24"/>
          <w:szCs w:val="24"/>
        </w:rPr>
      </w:pPr>
    </w:p>
    <w:p w:rsidR="00465913" w:rsidRDefault="00465913" w:rsidP="007163A8">
      <w:pPr>
        <w:spacing w:after="0" w:line="360" w:lineRule="auto"/>
        <w:rPr>
          <w:rFonts w:ascii="Times New Roman" w:hAnsi="Times New Roman" w:cs="Times New Roman"/>
          <w:b/>
          <w:sz w:val="24"/>
          <w:szCs w:val="24"/>
        </w:rPr>
      </w:pPr>
    </w:p>
    <w:p w:rsidR="00CC1E34" w:rsidRPr="007163A8" w:rsidRDefault="00465913" w:rsidP="007163A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13 </w:t>
      </w:r>
      <w:r w:rsidR="00CC1E34" w:rsidRPr="007163A8">
        <w:rPr>
          <w:rFonts w:ascii="Times New Roman" w:hAnsi="Times New Roman" w:cs="Times New Roman"/>
          <w:b/>
          <w:sz w:val="24"/>
          <w:szCs w:val="24"/>
        </w:rPr>
        <w:t>Sposób postępowania w przypadku ataku bezpośredniego.</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CC1E34" w:rsidRPr="007163A8">
        <w:rPr>
          <w:rFonts w:ascii="Times New Roman" w:hAnsi="Times New Roman" w:cs="Times New Roman"/>
          <w:sz w:val="24"/>
          <w:szCs w:val="24"/>
        </w:rPr>
        <w:t>W przypadki ataku bezpośredniego, należy:</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 </w:t>
      </w:r>
      <w:r w:rsidR="00CC1E34" w:rsidRPr="007163A8">
        <w:rPr>
          <w:rFonts w:ascii="Times New Roman" w:hAnsi="Times New Roman" w:cs="Times New Roman"/>
          <w:sz w:val="24"/>
          <w:szCs w:val="24"/>
        </w:rPr>
        <w:t>bezzwłocznie wykonywać polecenia napastnika,</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b) </w:t>
      </w:r>
      <w:r w:rsidR="00CC1E34" w:rsidRPr="007163A8">
        <w:rPr>
          <w:rFonts w:ascii="Times New Roman" w:hAnsi="Times New Roman" w:cs="Times New Roman"/>
          <w:sz w:val="24"/>
          <w:szCs w:val="24"/>
        </w:rPr>
        <w:t>okazywać napastnikowi zrozumienie,</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c) </w:t>
      </w:r>
      <w:r w:rsidR="00CC1E34" w:rsidRPr="007163A8">
        <w:rPr>
          <w:rFonts w:ascii="Times New Roman" w:hAnsi="Times New Roman" w:cs="Times New Roman"/>
          <w:sz w:val="24"/>
          <w:szCs w:val="24"/>
        </w:rPr>
        <w:t>współpracować z napastnikiem w każdy żądany przez niego sposób,</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d) </w:t>
      </w:r>
      <w:r w:rsidR="00CC1E34" w:rsidRPr="007163A8">
        <w:rPr>
          <w:rFonts w:ascii="Times New Roman" w:hAnsi="Times New Roman" w:cs="Times New Roman"/>
          <w:sz w:val="24"/>
          <w:szCs w:val="24"/>
        </w:rPr>
        <w:t>powstrzymać się od działań dla napastnika prowokujących.</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e) </w:t>
      </w:r>
      <w:r w:rsidR="00CC1E34" w:rsidRPr="007163A8">
        <w:rPr>
          <w:rFonts w:ascii="Times New Roman" w:hAnsi="Times New Roman" w:cs="Times New Roman"/>
          <w:sz w:val="24"/>
          <w:szCs w:val="24"/>
        </w:rPr>
        <w:t>Jeżeli jest to możliwe, zająć w pomieszczeniu pozycję jak najdalej od okien i drzwi.</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f) </w:t>
      </w:r>
      <w:r w:rsidR="00CC1E34" w:rsidRPr="007163A8">
        <w:rPr>
          <w:rFonts w:ascii="Times New Roman" w:hAnsi="Times New Roman" w:cs="Times New Roman"/>
          <w:sz w:val="24"/>
          <w:szCs w:val="24"/>
        </w:rPr>
        <w:t>W przypadku szturmu jednostek specjalnych paść na podłogę, ochraniając głowę, oczy i drogi oddechowe.</w:t>
      </w:r>
    </w:p>
    <w:p w:rsidR="00CC1E34" w:rsidRPr="007163A8" w:rsidRDefault="00CC1E34" w:rsidP="007163A8">
      <w:pPr>
        <w:spacing w:after="0" w:line="360" w:lineRule="auto"/>
        <w:rPr>
          <w:rFonts w:ascii="Times New Roman" w:hAnsi="Times New Roman" w:cs="Times New Roman"/>
          <w:sz w:val="24"/>
          <w:szCs w:val="24"/>
        </w:rPr>
      </w:pPr>
    </w:p>
    <w:p w:rsidR="00CC1E34" w:rsidRPr="007163A8" w:rsidRDefault="00465913" w:rsidP="007163A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14 </w:t>
      </w:r>
      <w:r w:rsidR="00CC1E34" w:rsidRPr="007163A8">
        <w:rPr>
          <w:rFonts w:ascii="Times New Roman" w:hAnsi="Times New Roman" w:cs="Times New Roman"/>
          <w:b/>
          <w:sz w:val="24"/>
          <w:szCs w:val="24"/>
        </w:rPr>
        <w:t>Akcja rozpoznawczo-neutralizacyjna.</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00CC1E34" w:rsidRPr="007163A8">
        <w:rPr>
          <w:rFonts w:ascii="Times New Roman" w:hAnsi="Times New Roman" w:cs="Times New Roman"/>
          <w:sz w:val="24"/>
          <w:szCs w:val="24"/>
        </w:rPr>
        <w:t>Po przybyciu do obiektu policyjnej grupy interwencyjnej, członek zespołu antyterrorystycznego przekazuje jego dowódcy wszelkie informacje dotyczące wyglądu i lokalizacji zagrożenia.</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00CC1E34" w:rsidRPr="007163A8">
        <w:rPr>
          <w:rFonts w:ascii="Times New Roman" w:hAnsi="Times New Roman" w:cs="Times New Roman"/>
          <w:sz w:val="24"/>
          <w:szCs w:val="24"/>
        </w:rPr>
        <w:t>Dowódca grupy interwencyjnej przejmuje dowodzenie nad akcją. Administrator obiektu zobowiązany jest do udzielenia w/w wszelkiej niezbędnej pomocy.</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00CC1E34" w:rsidRPr="007163A8">
        <w:rPr>
          <w:rFonts w:ascii="Times New Roman" w:hAnsi="Times New Roman" w:cs="Times New Roman"/>
          <w:sz w:val="24"/>
          <w:szCs w:val="24"/>
        </w:rPr>
        <w:t>Identyfikacją, rozpoznaniem i neutralizacją zlokalizowanych źródeł zagrożenia może zając się wyłącznie wyspecjalizowana jednostka policji.</w:t>
      </w:r>
    </w:p>
    <w:p w:rsidR="00CC1E34" w:rsidRPr="007163A8" w:rsidRDefault="00465913" w:rsidP="00465913">
      <w:pPr>
        <w:pStyle w:val="Akapitzlist"/>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00CC1E34" w:rsidRPr="007163A8">
        <w:rPr>
          <w:rFonts w:ascii="Times New Roman" w:hAnsi="Times New Roman" w:cs="Times New Roman"/>
          <w:sz w:val="24"/>
          <w:szCs w:val="24"/>
        </w:rPr>
        <w:t>Dowódca grupy kierujący akcją, po zakończeniu działań przekazuje protokolarnie obiekt jego administratorowi.</w:t>
      </w:r>
    </w:p>
    <w:p w:rsidR="00893A98" w:rsidRPr="007163A8" w:rsidRDefault="00893A98" w:rsidP="007163A8">
      <w:pPr>
        <w:spacing w:after="0" w:line="360" w:lineRule="auto"/>
        <w:rPr>
          <w:rFonts w:ascii="Times New Roman" w:eastAsiaTheme="majorEastAsia" w:hAnsi="Times New Roman" w:cs="Times New Roman"/>
          <w:color w:val="2F5496" w:themeColor="accent1" w:themeShade="BF"/>
          <w:sz w:val="24"/>
          <w:szCs w:val="24"/>
        </w:rPr>
      </w:pPr>
    </w:p>
    <w:p w:rsidR="00DF2522" w:rsidRPr="007163A8" w:rsidRDefault="00DF2522"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br w:type="page"/>
      </w:r>
    </w:p>
    <w:p w:rsidR="00CC1E34" w:rsidRPr="007163A8" w:rsidRDefault="00CC1E34" w:rsidP="007163A8">
      <w:pPr>
        <w:spacing w:after="0" w:line="360" w:lineRule="auto"/>
        <w:rPr>
          <w:rFonts w:ascii="Times New Roman" w:hAnsi="Times New Roman" w:cs="Times New Roman"/>
          <w:sz w:val="24"/>
          <w:szCs w:val="24"/>
        </w:rPr>
      </w:pPr>
    </w:p>
    <w:p w:rsidR="00230840" w:rsidRPr="007163A8" w:rsidRDefault="00230840" w:rsidP="00093C7D">
      <w:pPr>
        <w:pStyle w:val="Nagwek1"/>
        <w:spacing w:before="0" w:line="360" w:lineRule="auto"/>
        <w:jc w:val="center"/>
        <w:rPr>
          <w:rFonts w:ascii="Times New Roman" w:hAnsi="Times New Roman" w:cs="Times New Roman"/>
          <w:sz w:val="24"/>
          <w:szCs w:val="24"/>
        </w:rPr>
      </w:pPr>
      <w:bookmarkStart w:id="41" w:name="_Toc19219259"/>
      <w:r w:rsidRPr="007163A8">
        <w:rPr>
          <w:rFonts w:ascii="Times New Roman" w:hAnsi="Times New Roman" w:cs="Times New Roman"/>
          <w:sz w:val="24"/>
          <w:szCs w:val="24"/>
        </w:rPr>
        <w:t>ZAŁĄCZNIKI</w:t>
      </w:r>
      <w:bookmarkEnd w:id="41"/>
    </w:p>
    <w:p w:rsidR="00230840"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sz w:val="24"/>
          <w:szCs w:val="24"/>
        </w:rPr>
        <w:t xml:space="preserve">Załącznik nr 1a  </w:t>
      </w:r>
    </w:p>
    <w:p w:rsidR="00093C7D" w:rsidRPr="007163A8" w:rsidRDefault="00093C7D" w:rsidP="00093C7D">
      <w:pPr>
        <w:spacing w:after="0" w:line="360" w:lineRule="auto"/>
        <w:jc w:val="right"/>
        <w:rPr>
          <w:rFonts w:ascii="Times New Roman" w:hAnsi="Times New Roman" w:cs="Times New Roman"/>
          <w:sz w:val="24"/>
          <w:szCs w:val="24"/>
        </w:rPr>
      </w:pP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Sokółka, dn. ............................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i/>
          <w:sz w:val="24"/>
          <w:szCs w:val="24"/>
        </w:rPr>
        <w:t xml:space="preserve">(imię i nazwisko rodzica/prawnego opiekuna)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(adres)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(tel. kontaktowy)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b/>
          <w:sz w:val="24"/>
          <w:szCs w:val="24"/>
        </w:rPr>
        <w:t xml:space="preserve">Oświadczenie o odbiorze dziecka ze szkoły.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b/>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Oświadczam, że w roku szkolnym ........................ moje dziecko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ucz. kl. ……………  po odbytych zajęciach  </w:t>
      </w:r>
    </w:p>
    <w:p w:rsidR="00230840" w:rsidRPr="007163A8" w:rsidRDefault="00230840" w:rsidP="007163A8">
      <w:pPr>
        <w:numPr>
          <w:ilvl w:val="0"/>
          <w:numId w:val="9"/>
        </w:numPr>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będzie szło do szkolnej świetlicy </w:t>
      </w:r>
    </w:p>
    <w:p w:rsidR="00230840" w:rsidRPr="007163A8" w:rsidRDefault="00230840" w:rsidP="007163A8">
      <w:pPr>
        <w:numPr>
          <w:ilvl w:val="0"/>
          <w:numId w:val="9"/>
        </w:numPr>
        <w:spacing w:after="0" w:line="360" w:lineRule="auto"/>
        <w:ind w:left="0"/>
        <w:rPr>
          <w:rFonts w:ascii="Times New Roman" w:hAnsi="Times New Roman" w:cs="Times New Roman"/>
          <w:sz w:val="24"/>
          <w:szCs w:val="24"/>
        </w:rPr>
      </w:pPr>
      <w:r w:rsidRPr="007163A8">
        <w:rPr>
          <w:rFonts w:ascii="Times New Roman" w:hAnsi="Times New Roman" w:cs="Times New Roman"/>
          <w:sz w:val="24"/>
          <w:szCs w:val="24"/>
        </w:rPr>
        <w:t xml:space="preserve">będzie odbierane bezpośrednio po zakończonych zajęciach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i/>
          <w:sz w:val="24"/>
          <w:szCs w:val="24"/>
        </w:rPr>
        <w:t xml:space="preserve">(proszę właściwe podkreślić)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Dziecko ze szkoły będzie odbierane przez: </w:t>
      </w:r>
      <w:r w:rsidRPr="007163A8">
        <w:rPr>
          <w:rFonts w:ascii="Times New Roman" w:hAnsi="Times New Roman" w:cs="Times New Roman"/>
          <w:i/>
          <w:sz w:val="24"/>
          <w:szCs w:val="24"/>
        </w:rPr>
        <w:t xml:space="preserve">(proszę podać imię i nazwisko oraz stopień pokrewieństwa)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b/>
          <w:sz w:val="24"/>
          <w:szCs w:val="24"/>
        </w:rPr>
        <w:t xml:space="preserve">O wszelkich zmianach związanych z powyższym oświadczeniem niezwłocznie poinformuję wychowawcę mego dziecka.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b/>
          <w:sz w:val="24"/>
          <w:szCs w:val="24"/>
        </w:rPr>
        <w:t xml:space="preserve"> </w:t>
      </w:r>
    </w:p>
    <w:p w:rsidR="00230840" w:rsidRPr="007163A8"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b/>
          <w:sz w:val="24"/>
          <w:szCs w:val="24"/>
        </w:rPr>
        <w:t xml:space="preserve">…………………………………………………………… </w:t>
      </w:r>
    </w:p>
    <w:p w:rsidR="00DF2522" w:rsidRPr="007163A8"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i/>
          <w:sz w:val="24"/>
          <w:szCs w:val="24"/>
        </w:rPr>
        <w:t xml:space="preserve">(czytelny podpis rodzica) </w:t>
      </w:r>
    </w:p>
    <w:p w:rsidR="00DF2522" w:rsidRPr="007163A8" w:rsidRDefault="00DF2522"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br w:type="page"/>
      </w:r>
    </w:p>
    <w:p w:rsidR="00230840" w:rsidRPr="007163A8" w:rsidRDefault="00230840" w:rsidP="007163A8">
      <w:pPr>
        <w:spacing w:after="0" w:line="360" w:lineRule="auto"/>
        <w:rPr>
          <w:rFonts w:ascii="Times New Roman" w:hAnsi="Times New Roman" w:cs="Times New Roman"/>
          <w:sz w:val="24"/>
          <w:szCs w:val="24"/>
        </w:rPr>
      </w:pPr>
    </w:p>
    <w:p w:rsidR="00230840" w:rsidRPr="007163A8"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sz w:val="24"/>
          <w:szCs w:val="24"/>
        </w:rPr>
        <w:t xml:space="preserve">Załącznik nr 1b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Sokółka, dn. ............................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i/>
          <w:sz w:val="24"/>
          <w:szCs w:val="24"/>
        </w:rPr>
        <w:t xml:space="preserve">(imię i nazwisko rodzica/prawnego opiekuna)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(adres)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(tel. kontaktowy)  </w:t>
      </w:r>
    </w:p>
    <w:p w:rsidR="00230840" w:rsidRPr="007163A8" w:rsidRDefault="00230840" w:rsidP="00093C7D">
      <w:pPr>
        <w:spacing w:after="0" w:line="360" w:lineRule="auto"/>
        <w:jc w:val="center"/>
        <w:rPr>
          <w:rFonts w:ascii="Times New Roman" w:hAnsi="Times New Roman" w:cs="Times New Roman"/>
          <w:sz w:val="24"/>
          <w:szCs w:val="24"/>
        </w:rPr>
      </w:pPr>
      <w:r w:rsidRPr="007163A8">
        <w:rPr>
          <w:rFonts w:ascii="Times New Roman" w:hAnsi="Times New Roman" w:cs="Times New Roman"/>
          <w:sz w:val="24"/>
          <w:szCs w:val="24"/>
        </w:rPr>
        <w:t>OŚWIADCZENIE</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Oświadczam, że moje dziecko ..............................................................uczeń/uczennica klasy........... </w:t>
      </w:r>
      <w:r w:rsidRPr="00465913">
        <w:rPr>
          <w:rFonts w:ascii="Times New Roman" w:hAnsi="Times New Roman" w:cs="Times New Roman"/>
          <w:sz w:val="24"/>
          <w:szCs w:val="24"/>
        </w:rPr>
        <w:t>Szkoły Podstawowej z Oddziałami Integracyjnymi nr 2</w:t>
      </w:r>
      <w:r w:rsidRPr="007163A8">
        <w:rPr>
          <w:rFonts w:ascii="Times New Roman" w:hAnsi="Times New Roman" w:cs="Times New Roman"/>
          <w:color w:val="FF0000"/>
          <w:sz w:val="24"/>
          <w:szCs w:val="24"/>
        </w:rPr>
        <w:t xml:space="preserve"> </w:t>
      </w:r>
      <w:r w:rsidRPr="007163A8">
        <w:rPr>
          <w:rFonts w:ascii="Times New Roman" w:hAnsi="Times New Roman" w:cs="Times New Roman"/>
          <w:sz w:val="24"/>
          <w:szCs w:val="24"/>
        </w:rPr>
        <w:t xml:space="preserve">w Sokółce będzie samodzielnie uczęszczać do szkoły (przychodzić i wracać po zakończonych zajęciach).  </w:t>
      </w:r>
    </w:p>
    <w:p w:rsidR="00230840" w:rsidRPr="007163A8"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sz w:val="24"/>
          <w:szCs w:val="24"/>
        </w:rPr>
        <w:t xml:space="preserve">............................................................  </w:t>
      </w:r>
    </w:p>
    <w:p w:rsidR="00093C7D" w:rsidRDefault="00230840" w:rsidP="00093C7D">
      <w:pPr>
        <w:spacing w:after="0" w:line="360" w:lineRule="auto"/>
        <w:jc w:val="right"/>
        <w:rPr>
          <w:rFonts w:ascii="Times New Roman" w:hAnsi="Times New Roman" w:cs="Times New Roman"/>
          <w:i/>
          <w:sz w:val="24"/>
          <w:szCs w:val="24"/>
        </w:rPr>
      </w:pPr>
      <w:r w:rsidRPr="007163A8">
        <w:rPr>
          <w:rFonts w:ascii="Times New Roman" w:hAnsi="Times New Roman" w:cs="Times New Roman"/>
          <w:i/>
          <w:sz w:val="24"/>
          <w:szCs w:val="24"/>
        </w:rPr>
        <w:t>(czytelny podpis rodzica/prawneg</w:t>
      </w: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093C7D" w:rsidRDefault="00093C7D" w:rsidP="00093C7D">
      <w:pPr>
        <w:spacing w:after="0" w:line="360" w:lineRule="auto"/>
        <w:jc w:val="right"/>
        <w:rPr>
          <w:rFonts w:ascii="Times New Roman" w:hAnsi="Times New Roman" w:cs="Times New Roman"/>
          <w:i/>
          <w:sz w:val="24"/>
          <w:szCs w:val="24"/>
        </w:rPr>
      </w:pPr>
    </w:p>
    <w:p w:rsidR="00230840" w:rsidRPr="00093C7D" w:rsidRDefault="00093C7D" w:rsidP="00093C7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2</w:t>
      </w:r>
      <w:r w:rsidR="00230840" w:rsidRPr="00093C7D">
        <w:rPr>
          <w:rFonts w:ascii="Times New Roman" w:hAnsi="Times New Roman" w:cs="Times New Roman"/>
          <w:sz w:val="24"/>
          <w:szCs w:val="24"/>
        </w:rPr>
        <w:t xml:space="preserve"> </w:t>
      </w:r>
    </w:p>
    <w:p w:rsidR="00230840" w:rsidRPr="007163A8"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sz w:val="24"/>
          <w:szCs w:val="24"/>
        </w:rPr>
        <w:t xml:space="preserve">Sokółka, dn. ……………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(pieczątka szkoły)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Pan/Pani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UPOMNIENIE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Na podstawie art. 18, ustawy z dnia 7 września 1991r. o systemie oświaty (Dz.U z 1996 r.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Nr 67, poz. 329; zm. Nr 106, poz. 496; z 1997 r. Nr 28, poz. 153, Nr 141, poz. 943; z 1998 r. Nr 117, poz. 759, Nr 162, poz. 1126) oraz art. 5 i 15 ustawy z 17 czerwca 1966 r. o postępowaniu egzekucyjnym w administracji (Dz.U. z 1991 r. Nr 36, poz. 167) wobec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nieuczęszczania ……………………………………………………………..zamieszkałego/ej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(imię i nazwisko ucznia)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 ................................................................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od dnia ………………… do szkoły  i braku jakiegokolwiek usprawiedliwienia przyczyn nieobecności wzywam Pana/nią do spełnienia przez dziecko obowiązku szkolnego najpóźniej od dnia ………………………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Niezastosowanie się Pana/i do niniejszego wezwania w ustalonym wyżej terminie spowoduje  skierowanie sprawy na drogę postępowania egzekucyjnego, zgodnie z art. 15 ustawy  o postępowaniu egzekucyjnym w administracji.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sz w:val="24"/>
          <w:szCs w:val="24"/>
        </w:rPr>
        <w:t xml:space="preserve"> ....................................................................  </w:t>
      </w:r>
    </w:p>
    <w:p w:rsidR="00230840" w:rsidRPr="007163A8"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sz w:val="24"/>
          <w:szCs w:val="24"/>
        </w:rPr>
        <w:t xml:space="preserve">(podpis i pieczęć dyrektora szkoły)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093C7D" w:rsidRDefault="00093C7D" w:rsidP="007163A8">
      <w:pPr>
        <w:spacing w:after="0" w:line="360" w:lineRule="auto"/>
        <w:rPr>
          <w:rFonts w:ascii="Times New Roman" w:hAnsi="Times New Roman" w:cs="Times New Roman"/>
          <w:b/>
          <w:sz w:val="24"/>
          <w:szCs w:val="24"/>
        </w:rPr>
      </w:pPr>
    </w:p>
    <w:p w:rsidR="00230840" w:rsidRPr="00093C7D" w:rsidRDefault="00093C7D" w:rsidP="00093C7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3</w:t>
      </w:r>
      <w:r w:rsidR="00230840" w:rsidRPr="00093C7D">
        <w:rPr>
          <w:rFonts w:ascii="Times New Roman" w:hAnsi="Times New Roman" w:cs="Times New Roman"/>
          <w:sz w:val="24"/>
          <w:szCs w:val="24"/>
        </w:rPr>
        <w:t xml:space="preserve"> </w:t>
      </w:r>
    </w:p>
    <w:p w:rsidR="00230840" w:rsidRPr="007163A8"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sz w:val="24"/>
          <w:szCs w:val="24"/>
        </w:rPr>
        <w:t xml:space="preserve">Sokółka, dn. ................................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(pieczątka szkoły)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NOTATKA SZKOLNA, DOTYCZĄCA WYRZĄDZONEJ SZKODY LUB ZNISZCZENIA MIENIA SZKOŁY PRZEZ UCZNIÓW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093C7D" w:rsidP="00093C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Data zaistniałego zdarzenia …………………………. </w:t>
      </w:r>
    </w:p>
    <w:p w:rsidR="00230840" w:rsidRPr="007163A8" w:rsidRDefault="00093C7D" w:rsidP="00093C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Nazwisko i imię osoby sporządzającej notatkę …………………………………………….. </w:t>
      </w:r>
    </w:p>
    <w:p w:rsidR="00230840" w:rsidRPr="007163A8" w:rsidRDefault="00093C7D" w:rsidP="00093C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230840" w:rsidRPr="007163A8">
        <w:rPr>
          <w:rFonts w:ascii="Times New Roman" w:hAnsi="Times New Roman" w:cs="Times New Roman"/>
          <w:sz w:val="24"/>
          <w:szCs w:val="24"/>
        </w:rPr>
        <w:t xml:space="preserve">Przebieg zdarzenia i osoby w nim uczestniczące.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 ………………………………………………………………………………………………… </w:t>
      </w:r>
    </w:p>
    <w:p w:rsidR="00230840" w:rsidRPr="007163A8" w:rsidRDefault="00093C7D" w:rsidP="00093C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30840" w:rsidRPr="007163A8">
        <w:rPr>
          <w:rFonts w:ascii="Times New Roman" w:hAnsi="Times New Roman" w:cs="Times New Roman"/>
          <w:sz w:val="24"/>
          <w:szCs w:val="24"/>
        </w:rPr>
        <w:t xml:space="preserve">Opis szkody powstałej w wyniku zdarzenia.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sz w:val="24"/>
          <w:szCs w:val="24"/>
        </w:rPr>
        <w:t xml:space="preserve">……………………………………… </w:t>
      </w:r>
    </w:p>
    <w:p w:rsidR="00DF2522" w:rsidRPr="007163A8"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sz w:val="24"/>
          <w:szCs w:val="24"/>
        </w:rPr>
        <w:t xml:space="preserve">(podpis osoby sporządzającej notatkę) </w:t>
      </w:r>
    </w:p>
    <w:p w:rsidR="00DF2522" w:rsidRPr="007163A8" w:rsidRDefault="00DF2522"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br w:type="page"/>
      </w:r>
    </w:p>
    <w:p w:rsidR="00230840" w:rsidRPr="00093C7D" w:rsidRDefault="00093C7D" w:rsidP="00093C7D">
      <w:pPr>
        <w:spacing w:after="0" w:line="360" w:lineRule="auto"/>
        <w:jc w:val="right"/>
        <w:rPr>
          <w:rFonts w:ascii="Times New Roman" w:hAnsi="Times New Roman" w:cs="Times New Roman"/>
          <w:sz w:val="24"/>
          <w:szCs w:val="24"/>
        </w:rPr>
      </w:pPr>
      <w:r w:rsidRPr="00093C7D">
        <w:rPr>
          <w:rFonts w:ascii="Times New Roman" w:hAnsi="Times New Roman" w:cs="Times New Roman"/>
          <w:sz w:val="24"/>
          <w:szCs w:val="24"/>
        </w:rPr>
        <w:lastRenderedPageBreak/>
        <w:t>Załącznik nr 4</w:t>
      </w:r>
      <w:r w:rsidR="00230840" w:rsidRPr="00093C7D">
        <w:rPr>
          <w:rFonts w:ascii="Times New Roman" w:hAnsi="Times New Roman" w:cs="Times New Roman"/>
          <w:sz w:val="24"/>
          <w:szCs w:val="24"/>
        </w:rPr>
        <w:t xml:space="preserve">  </w:t>
      </w:r>
    </w:p>
    <w:p w:rsidR="00230840" w:rsidRPr="007163A8" w:rsidRDefault="00230840" w:rsidP="00093C7D">
      <w:pPr>
        <w:spacing w:after="0" w:line="360" w:lineRule="auto"/>
        <w:jc w:val="right"/>
        <w:rPr>
          <w:rFonts w:ascii="Times New Roman" w:hAnsi="Times New Roman" w:cs="Times New Roman"/>
          <w:sz w:val="24"/>
          <w:szCs w:val="24"/>
        </w:rPr>
      </w:pPr>
      <w:r w:rsidRPr="007163A8">
        <w:rPr>
          <w:rFonts w:ascii="Times New Roman" w:hAnsi="Times New Roman" w:cs="Times New Roman"/>
          <w:sz w:val="24"/>
          <w:szCs w:val="24"/>
        </w:rPr>
        <w:t xml:space="preserve">Sokółka, dn. ……………. </w:t>
      </w:r>
    </w:p>
    <w:p w:rsidR="00230840" w:rsidRPr="007163A8" w:rsidRDefault="00230840" w:rsidP="00093C7D">
      <w:pPr>
        <w:spacing w:after="0" w:line="360" w:lineRule="auto"/>
        <w:jc w:val="right"/>
        <w:rPr>
          <w:rFonts w:ascii="Times New Roman" w:hAnsi="Times New Roman" w:cs="Times New Roman"/>
          <w:sz w:val="24"/>
          <w:szCs w:val="24"/>
        </w:rPr>
      </w:pPr>
    </w:p>
    <w:p w:rsidR="00230840" w:rsidRPr="007163A8" w:rsidRDefault="00230840" w:rsidP="00093C7D">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w:t>
      </w:r>
    </w:p>
    <w:p w:rsidR="00230840" w:rsidRPr="007163A8" w:rsidRDefault="00230840" w:rsidP="00093C7D">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(pieczątka szkoły)</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ZAWIADOMIENIE</w:t>
      </w:r>
      <w:r w:rsidR="00093C7D">
        <w:rPr>
          <w:rFonts w:ascii="Times New Roman" w:hAnsi="Times New Roman" w:cs="Times New Roman"/>
          <w:sz w:val="24"/>
          <w:szCs w:val="24"/>
        </w:rPr>
        <w:t xml:space="preserve"> </w:t>
      </w:r>
      <w:r w:rsidRPr="007163A8">
        <w:rPr>
          <w:rFonts w:ascii="Times New Roman" w:hAnsi="Times New Roman" w:cs="Times New Roman"/>
          <w:sz w:val="24"/>
          <w:szCs w:val="24"/>
        </w:rPr>
        <w:t xml:space="preserve">DOTYCZĄCE ODPOWIEDZIALNOŚCI ZA WYRZĄDZONĄ SZKODĘ </w:t>
      </w:r>
    </w:p>
    <w:p w:rsidR="00230840" w:rsidRPr="007163A8" w:rsidRDefault="00093C7D" w:rsidP="00093C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Uczeń ………….......................................................</w:t>
      </w:r>
      <w:r>
        <w:rPr>
          <w:rFonts w:ascii="Times New Roman" w:hAnsi="Times New Roman" w:cs="Times New Roman"/>
          <w:sz w:val="24"/>
          <w:szCs w:val="24"/>
        </w:rPr>
        <w:t>............................</w:t>
      </w:r>
      <w:r w:rsidR="00230840" w:rsidRPr="007163A8">
        <w:rPr>
          <w:rFonts w:ascii="Times New Roman" w:hAnsi="Times New Roman" w:cs="Times New Roman"/>
          <w:sz w:val="24"/>
          <w:szCs w:val="24"/>
        </w:rPr>
        <w:t xml:space="preserve"> klasa ………….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(imię i nazwisko)  </w:t>
      </w:r>
    </w:p>
    <w:p w:rsidR="00230840" w:rsidRPr="007163A8" w:rsidRDefault="00093C7D" w:rsidP="00093C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230840" w:rsidRPr="007163A8">
        <w:rPr>
          <w:rFonts w:ascii="Times New Roman" w:hAnsi="Times New Roman" w:cs="Times New Roman"/>
          <w:sz w:val="24"/>
          <w:szCs w:val="24"/>
        </w:rPr>
        <w:t xml:space="preserve">Data zaistniałego zdarzenia: ……………..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Informacje dotyczące zdarzenia i powstałej szkody: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 ....................................................................................................................................................... ....................................................................................................................................................... ....................................................................................................................................................... </w:t>
      </w:r>
    </w:p>
    <w:p w:rsidR="00230840" w:rsidRPr="007163A8" w:rsidRDefault="00093C7D" w:rsidP="00093C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30840" w:rsidRPr="007163A8">
        <w:rPr>
          <w:rFonts w:ascii="Times New Roman" w:hAnsi="Times New Roman" w:cs="Times New Roman"/>
          <w:sz w:val="24"/>
          <w:szCs w:val="24"/>
        </w:rPr>
        <w:t xml:space="preserve">Możliwości usunięcia szkody:  </w:t>
      </w:r>
    </w:p>
    <w:p w:rsidR="00230840" w:rsidRPr="007163A8" w:rsidRDefault="00093C7D" w:rsidP="00093C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230840" w:rsidRPr="007163A8">
        <w:rPr>
          <w:rFonts w:ascii="Times New Roman" w:hAnsi="Times New Roman" w:cs="Times New Roman"/>
          <w:sz w:val="24"/>
          <w:szCs w:val="24"/>
        </w:rPr>
        <w:t xml:space="preserve">Pokrycie kosztów naprawy lub usuwania szkody.  </w:t>
      </w:r>
    </w:p>
    <w:p w:rsidR="00230840" w:rsidRPr="007163A8" w:rsidRDefault="00093C7D" w:rsidP="00093C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230840" w:rsidRPr="007163A8">
        <w:rPr>
          <w:rFonts w:ascii="Times New Roman" w:hAnsi="Times New Roman" w:cs="Times New Roman"/>
          <w:sz w:val="24"/>
          <w:szCs w:val="24"/>
        </w:rPr>
        <w:t xml:space="preserve">Usunięcie szkody we własnym zakresie w terminie 14 dni od daty otrzymania zawiadomienia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w:t>
      </w:r>
    </w:p>
    <w:p w:rsidR="00230840"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                                       .......................................................  </w:t>
      </w:r>
    </w:p>
    <w:p w:rsidR="00B319C6" w:rsidRPr="007163A8" w:rsidRDefault="00230840" w:rsidP="007163A8">
      <w:pPr>
        <w:spacing w:after="0" w:line="360" w:lineRule="auto"/>
        <w:rPr>
          <w:rFonts w:ascii="Times New Roman" w:hAnsi="Times New Roman" w:cs="Times New Roman"/>
          <w:sz w:val="24"/>
          <w:szCs w:val="24"/>
        </w:rPr>
      </w:pPr>
      <w:r w:rsidRPr="007163A8">
        <w:rPr>
          <w:rFonts w:ascii="Times New Roman" w:hAnsi="Times New Roman" w:cs="Times New Roman"/>
          <w:sz w:val="24"/>
          <w:szCs w:val="24"/>
        </w:rPr>
        <w:t xml:space="preserve">(podpis wychowawcy)                                                     (podpis i pieczęć dyrektora szkoły)  </w:t>
      </w:r>
    </w:p>
    <w:sectPr w:rsidR="00B319C6" w:rsidRPr="007163A8" w:rsidSect="00B319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FD1" w:rsidRDefault="00087FD1" w:rsidP="00B319C6">
      <w:pPr>
        <w:spacing w:after="0" w:line="240" w:lineRule="auto"/>
      </w:pPr>
      <w:r>
        <w:separator/>
      </w:r>
    </w:p>
  </w:endnote>
  <w:endnote w:type="continuationSeparator" w:id="0">
    <w:p w:rsidR="00087FD1" w:rsidRDefault="00087FD1" w:rsidP="00B31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248604"/>
      <w:docPartObj>
        <w:docPartGallery w:val="Page Numbers (Bottom of Page)"/>
        <w:docPartUnique/>
      </w:docPartObj>
    </w:sdtPr>
    <w:sdtContent>
      <w:sdt>
        <w:sdtPr>
          <w:id w:val="1728636285"/>
          <w:docPartObj>
            <w:docPartGallery w:val="Page Numbers (Top of Page)"/>
            <w:docPartUnique/>
          </w:docPartObj>
        </w:sdtPr>
        <w:sdtContent>
          <w:p w:rsidR="007B76A2" w:rsidRDefault="007B76A2">
            <w:pPr>
              <w:pStyle w:val="Stopka"/>
              <w:jc w:val="center"/>
            </w:pPr>
            <w:r>
              <w:t xml:space="preserve">Strona </w:t>
            </w:r>
            <w:r w:rsidR="00021C84">
              <w:rPr>
                <w:b/>
                <w:bCs/>
                <w:sz w:val="24"/>
                <w:szCs w:val="24"/>
              </w:rPr>
              <w:fldChar w:fldCharType="begin"/>
            </w:r>
            <w:r>
              <w:rPr>
                <w:b/>
                <w:bCs/>
              </w:rPr>
              <w:instrText>PAGE</w:instrText>
            </w:r>
            <w:r w:rsidR="00021C84">
              <w:rPr>
                <w:b/>
                <w:bCs/>
                <w:sz w:val="24"/>
                <w:szCs w:val="24"/>
              </w:rPr>
              <w:fldChar w:fldCharType="separate"/>
            </w:r>
            <w:r w:rsidR="005709C4">
              <w:rPr>
                <w:b/>
                <w:bCs/>
                <w:noProof/>
              </w:rPr>
              <w:t>1</w:t>
            </w:r>
            <w:r w:rsidR="00021C84">
              <w:rPr>
                <w:b/>
                <w:bCs/>
                <w:sz w:val="24"/>
                <w:szCs w:val="24"/>
              </w:rPr>
              <w:fldChar w:fldCharType="end"/>
            </w:r>
            <w:r>
              <w:t xml:space="preserve"> z </w:t>
            </w:r>
            <w:r w:rsidR="00021C84">
              <w:rPr>
                <w:b/>
                <w:bCs/>
                <w:sz w:val="24"/>
                <w:szCs w:val="24"/>
              </w:rPr>
              <w:fldChar w:fldCharType="begin"/>
            </w:r>
            <w:r>
              <w:rPr>
                <w:b/>
                <w:bCs/>
              </w:rPr>
              <w:instrText>NUMPAGES</w:instrText>
            </w:r>
            <w:r w:rsidR="00021C84">
              <w:rPr>
                <w:b/>
                <w:bCs/>
                <w:sz w:val="24"/>
                <w:szCs w:val="24"/>
              </w:rPr>
              <w:fldChar w:fldCharType="separate"/>
            </w:r>
            <w:r w:rsidR="005709C4">
              <w:rPr>
                <w:b/>
                <w:bCs/>
                <w:noProof/>
              </w:rPr>
              <w:t>39</w:t>
            </w:r>
            <w:r w:rsidR="00021C84">
              <w:rPr>
                <w:b/>
                <w:bCs/>
                <w:sz w:val="24"/>
                <w:szCs w:val="24"/>
              </w:rPr>
              <w:fldChar w:fldCharType="end"/>
            </w:r>
          </w:p>
        </w:sdtContent>
      </w:sdt>
    </w:sdtContent>
  </w:sdt>
  <w:p w:rsidR="007B76A2" w:rsidRDefault="007B76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FD1" w:rsidRDefault="00087FD1" w:rsidP="00B319C6">
      <w:pPr>
        <w:spacing w:after="0" w:line="240" w:lineRule="auto"/>
      </w:pPr>
      <w:r>
        <w:separator/>
      </w:r>
    </w:p>
  </w:footnote>
  <w:footnote w:type="continuationSeparator" w:id="0">
    <w:p w:rsidR="00087FD1" w:rsidRDefault="00087FD1" w:rsidP="00B31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A2" w:rsidRDefault="007B76A2" w:rsidP="00B319C6">
    <w:pPr>
      <w:pStyle w:val="Nagwek"/>
      <w:jc w:val="center"/>
    </w:pPr>
    <w:r>
      <w:rPr>
        <w:noProof/>
        <w:lang w:eastAsia="pl-PL"/>
      </w:rPr>
      <w:drawing>
        <wp:inline distT="0" distB="0" distL="0" distR="0">
          <wp:extent cx="634054" cy="716373"/>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si logo_no_back.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6703" cy="7645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60A"/>
    <w:multiLevelType w:val="hybridMultilevel"/>
    <w:tmpl w:val="4A60D1C2"/>
    <w:lvl w:ilvl="0" w:tplc="B75487E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24D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C8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6B3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E4C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CB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015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C78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8C1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FA1E80"/>
    <w:multiLevelType w:val="hybridMultilevel"/>
    <w:tmpl w:val="AFD86C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F4708A"/>
    <w:multiLevelType w:val="hybridMultilevel"/>
    <w:tmpl w:val="3A9A984A"/>
    <w:lvl w:ilvl="0" w:tplc="C31A69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03058C"/>
    <w:multiLevelType w:val="hybridMultilevel"/>
    <w:tmpl w:val="E65CE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7519C7"/>
    <w:multiLevelType w:val="multilevel"/>
    <w:tmpl w:val="16B6CC8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2767C"/>
    <w:multiLevelType w:val="hybridMultilevel"/>
    <w:tmpl w:val="7A547B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F032EF"/>
    <w:multiLevelType w:val="hybridMultilevel"/>
    <w:tmpl w:val="8B023E00"/>
    <w:lvl w:ilvl="0" w:tplc="C31A690A">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nsid w:val="0D802AD6"/>
    <w:multiLevelType w:val="hybridMultilevel"/>
    <w:tmpl w:val="2E3615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1915AB"/>
    <w:multiLevelType w:val="hybridMultilevel"/>
    <w:tmpl w:val="DEB684DA"/>
    <w:lvl w:ilvl="0" w:tplc="1136C388">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AAB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0A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E60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A3F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863F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4F3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4C6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0E8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E9D43D3"/>
    <w:multiLevelType w:val="hybridMultilevel"/>
    <w:tmpl w:val="0728C584"/>
    <w:lvl w:ilvl="0" w:tplc="D6E0EAF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2A6BD6"/>
    <w:multiLevelType w:val="hybridMultilevel"/>
    <w:tmpl w:val="3C0E3FF4"/>
    <w:lvl w:ilvl="0" w:tplc="12BC2BF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1B6723"/>
    <w:multiLevelType w:val="hybridMultilevel"/>
    <w:tmpl w:val="169CA7DA"/>
    <w:lvl w:ilvl="0" w:tplc="035EAC7A">
      <w:start w:val="1"/>
      <w:numFmt w:val="decimal"/>
      <w:lvlText w:val="%1."/>
      <w:lvlJc w:val="left"/>
      <w:pPr>
        <w:ind w:left="345" w:hanging="360"/>
      </w:pPr>
      <w:rPr>
        <w:rFonts w:hint="default"/>
      </w:rPr>
    </w:lvl>
    <w:lvl w:ilvl="1" w:tplc="04150011">
      <w:start w:val="1"/>
      <w:numFmt w:val="decimal"/>
      <w:lvlText w:val="%2)"/>
      <w:lvlJc w:val="left"/>
      <w:pPr>
        <w:ind w:left="1440" w:hanging="360"/>
      </w:pPr>
    </w:lvl>
    <w:lvl w:ilvl="2" w:tplc="2A52DC56">
      <w:start w:val="1"/>
      <w:numFmt w:val="bullet"/>
      <w:lvlText w:val="-"/>
      <w:lvlJc w:val="left"/>
      <w:pPr>
        <w:ind w:left="2160" w:hanging="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A732D8"/>
    <w:multiLevelType w:val="hybridMultilevel"/>
    <w:tmpl w:val="7C1CB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0075FD"/>
    <w:multiLevelType w:val="hybridMultilevel"/>
    <w:tmpl w:val="517C77D8"/>
    <w:lvl w:ilvl="0" w:tplc="58565158">
      <w:start w:val="1"/>
      <w:numFmt w:val="decimal"/>
      <w:lvlText w:val="%1."/>
      <w:lvlJc w:val="left"/>
      <w:pPr>
        <w:ind w:left="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E952E0"/>
    <w:multiLevelType w:val="hybridMultilevel"/>
    <w:tmpl w:val="EC725B42"/>
    <w:lvl w:ilvl="0" w:tplc="6ED6799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5911ECD"/>
    <w:multiLevelType w:val="hybridMultilevel"/>
    <w:tmpl w:val="8D209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AF05E0"/>
    <w:multiLevelType w:val="hybridMultilevel"/>
    <w:tmpl w:val="29F85B3E"/>
    <w:lvl w:ilvl="0" w:tplc="4770158E">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970" w:hanging="360"/>
      </w:pPr>
    </w:lvl>
    <w:lvl w:ilvl="2" w:tplc="0415001B" w:tentative="1">
      <w:start w:val="1"/>
      <w:numFmt w:val="lowerRoman"/>
      <w:lvlText w:val="%3."/>
      <w:lvlJc w:val="right"/>
      <w:pPr>
        <w:ind w:left="1690" w:hanging="180"/>
      </w:pPr>
    </w:lvl>
    <w:lvl w:ilvl="3" w:tplc="0415000F" w:tentative="1">
      <w:start w:val="1"/>
      <w:numFmt w:val="decimal"/>
      <w:lvlText w:val="%4."/>
      <w:lvlJc w:val="left"/>
      <w:pPr>
        <w:ind w:left="2410" w:hanging="360"/>
      </w:pPr>
    </w:lvl>
    <w:lvl w:ilvl="4" w:tplc="04150019" w:tentative="1">
      <w:start w:val="1"/>
      <w:numFmt w:val="lowerLetter"/>
      <w:lvlText w:val="%5."/>
      <w:lvlJc w:val="left"/>
      <w:pPr>
        <w:ind w:left="3130" w:hanging="360"/>
      </w:pPr>
    </w:lvl>
    <w:lvl w:ilvl="5" w:tplc="0415001B" w:tentative="1">
      <w:start w:val="1"/>
      <w:numFmt w:val="lowerRoman"/>
      <w:lvlText w:val="%6."/>
      <w:lvlJc w:val="right"/>
      <w:pPr>
        <w:ind w:left="3850" w:hanging="180"/>
      </w:pPr>
    </w:lvl>
    <w:lvl w:ilvl="6" w:tplc="0415000F" w:tentative="1">
      <w:start w:val="1"/>
      <w:numFmt w:val="decimal"/>
      <w:lvlText w:val="%7."/>
      <w:lvlJc w:val="left"/>
      <w:pPr>
        <w:ind w:left="4570" w:hanging="360"/>
      </w:pPr>
    </w:lvl>
    <w:lvl w:ilvl="7" w:tplc="04150019" w:tentative="1">
      <w:start w:val="1"/>
      <w:numFmt w:val="lowerLetter"/>
      <w:lvlText w:val="%8."/>
      <w:lvlJc w:val="left"/>
      <w:pPr>
        <w:ind w:left="5290" w:hanging="360"/>
      </w:pPr>
    </w:lvl>
    <w:lvl w:ilvl="8" w:tplc="0415001B" w:tentative="1">
      <w:start w:val="1"/>
      <w:numFmt w:val="lowerRoman"/>
      <w:lvlText w:val="%9."/>
      <w:lvlJc w:val="right"/>
      <w:pPr>
        <w:ind w:left="6010" w:hanging="180"/>
      </w:pPr>
    </w:lvl>
  </w:abstractNum>
  <w:abstractNum w:abstractNumId="17">
    <w:nsid w:val="17FB256C"/>
    <w:multiLevelType w:val="hybridMultilevel"/>
    <w:tmpl w:val="CD4C89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CD1684"/>
    <w:multiLevelType w:val="hybridMultilevel"/>
    <w:tmpl w:val="DA64C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C4D69A3"/>
    <w:multiLevelType w:val="hybridMultilevel"/>
    <w:tmpl w:val="A6BE2F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D126D7"/>
    <w:multiLevelType w:val="hybridMultilevel"/>
    <w:tmpl w:val="A470D8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CD835E9"/>
    <w:multiLevelType w:val="hybridMultilevel"/>
    <w:tmpl w:val="C87A9A0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E555768"/>
    <w:multiLevelType w:val="hybridMultilevel"/>
    <w:tmpl w:val="8804641E"/>
    <w:lvl w:ilvl="0" w:tplc="4770158E">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970" w:hanging="360"/>
      </w:pPr>
    </w:lvl>
    <w:lvl w:ilvl="2" w:tplc="0415001B" w:tentative="1">
      <w:start w:val="1"/>
      <w:numFmt w:val="lowerRoman"/>
      <w:lvlText w:val="%3."/>
      <w:lvlJc w:val="right"/>
      <w:pPr>
        <w:ind w:left="1690" w:hanging="180"/>
      </w:pPr>
    </w:lvl>
    <w:lvl w:ilvl="3" w:tplc="0415000F" w:tentative="1">
      <w:start w:val="1"/>
      <w:numFmt w:val="decimal"/>
      <w:lvlText w:val="%4."/>
      <w:lvlJc w:val="left"/>
      <w:pPr>
        <w:ind w:left="2410" w:hanging="360"/>
      </w:pPr>
    </w:lvl>
    <w:lvl w:ilvl="4" w:tplc="04150019" w:tentative="1">
      <w:start w:val="1"/>
      <w:numFmt w:val="lowerLetter"/>
      <w:lvlText w:val="%5."/>
      <w:lvlJc w:val="left"/>
      <w:pPr>
        <w:ind w:left="3130" w:hanging="360"/>
      </w:pPr>
    </w:lvl>
    <w:lvl w:ilvl="5" w:tplc="0415001B" w:tentative="1">
      <w:start w:val="1"/>
      <w:numFmt w:val="lowerRoman"/>
      <w:lvlText w:val="%6."/>
      <w:lvlJc w:val="right"/>
      <w:pPr>
        <w:ind w:left="3850" w:hanging="180"/>
      </w:pPr>
    </w:lvl>
    <w:lvl w:ilvl="6" w:tplc="0415000F" w:tentative="1">
      <w:start w:val="1"/>
      <w:numFmt w:val="decimal"/>
      <w:lvlText w:val="%7."/>
      <w:lvlJc w:val="left"/>
      <w:pPr>
        <w:ind w:left="4570" w:hanging="360"/>
      </w:pPr>
    </w:lvl>
    <w:lvl w:ilvl="7" w:tplc="04150019" w:tentative="1">
      <w:start w:val="1"/>
      <w:numFmt w:val="lowerLetter"/>
      <w:lvlText w:val="%8."/>
      <w:lvlJc w:val="left"/>
      <w:pPr>
        <w:ind w:left="5290" w:hanging="360"/>
      </w:pPr>
    </w:lvl>
    <w:lvl w:ilvl="8" w:tplc="0415001B" w:tentative="1">
      <w:start w:val="1"/>
      <w:numFmt w:val="lowerRoman"/>
      <w:lvlText w:val="%9."/>
      <w:lvlJc w:val="right"/>
      <w:pPr>
        <w:ind w:left="6010" w:hanging="180"/>
      </w:pPr>
    </w:lvl>
  </w:abstractNum>
  <w:abstractNum w:abstractNumId="23">
    <w:nsid w:val="20A16ADC"/>
    <w:multiLevelType w:val="hybridMultilevel"/>
    <w:tmpl w:val="96F24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E369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18A7264"/>
    <w:multiLevelType w:val="hybridMultilevel"/>
    <w:tmpl w:val="7340D6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402E54"/>
    <w:multiLevelType w:val="hybridMultilevel"/>
    <w:tmpl w:val="F24E5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9C3508"/>
    <w:multiLevelType w:val="hybridMultilevel"/>
    <w:tmpl w:val="09FC8086"/>
    <w:lvl w:ilvl="0" w:tplc="54081BB6">
      <w:start w:val="2"/>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051A2">
      <w:start w:val="1"/>
      <w:numFmt w:val="lowerLetter"/>
      <w:lvlText w:val="%2"/>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26C08">
      <w:start w:val="1"/>
      <w:numFmt w:val="lowerRoman"/>
      <w:lvlText w:val="%3"/>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04CBA">
      <w:start w:val="1"/>
      <w:numFmt w:val="decimal"/>
      <w:lvlText w:val="%4"/>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E1A20">
      <w:start w:val="1"/>
      <w:numFmt w:val="lowerLetter"/>
      <w:lvlText w:val="%5"/>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C2476">
      <w:start w:val="1"/>
      <w:numFmt w:val="lowerRoman"/>
      <w:lvlText w:val="%6"/>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E264C">
      <w:start w:val="1"/>
      <w:numFmt w:val="decimal"/>
      <w:lvlText w:val="%7"/>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C8F8C">
      <w:start w:val="1"/>
      <w:numFmt w:val="lowerLetter"/>
      <w:lvlText w:val="%8"/>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86E2E">
      <w:start w:val="1"/>
      <w:numFmt w:val="lowerRoman"/>
      <w:lvlText w:val="%9"/>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AC20843"/>
    <w:multiLevelType w:val="hybridMultilevel"/>
    <w:tmpl w:val="9A8A1AA6"/>
    <w:lvl w:ilvl="0" w:tplc="04150011">
      <w:start w:val="1"/>
      <w:numFmt w:val="decimal"/>
      <w:lvlText w:val="%1)"/>
      <w:lvlJc w:val="left"/>
      <w:pPr>
        <w:ind w:left="720" w:hanging="360"/>
      </w:pPr>
    </w:lvl>
    <w:lvl w:ilvl="1" w:tplc="4F3ACB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52218E"/>
    <w:multiLevelType w:val="hybridMultilevel"/>
    <w:tmpl w:val="985CA5CE"/>
    <w:lvl w:ilvl="0" w:tplc="B5DA13FE">
      <w:start w:val="8"/>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877810"/>
    <w:multiLevelType w:val="hybridMultilevel"/>
    <w:tmpl w:val="760892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14C7308"/>
    <w:multiLevelType w:val="hybridMultilevel"/>
    <w:tmpl w:val="A87E7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91857"/>
    <w:multiLevelType w:val="hybridMultilevel"/>
    <w:tmpl w:val="0C86CC6A"/>
    <w:lvl w:ilvl="0" w:tplc="B642BAA2">
      <w:start w:val="1"/>
      <w:numFmt w:val="bullet"/>
      <w:lvlText w:val=""/>
      <w:lvlJc w:val="left"/>
      <w:pPr>
        <w:ind w:left="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40211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EE0C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2E5AD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EABB9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721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F43A4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88E9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4A9A2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31F07951"/>
    <w:multiLevelType w:val="hybridMultilevel"/>
    <w:tmpl w:val="C6C2B9FA"/>
    <w:lvl w:ilvl="0" w:tplc="4D78851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2E36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EBE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18A0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E27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23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C52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A3F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109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24E1D1E"/>
    <w:multiLevelType w:val="hybridMultilevel"/>
    <w:tmpl w:val="962C9C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6A472B"/>
    <w:multiLevelType w:val="hybridMultilevel"/>
    <w:tmpl w:val="DCB6CEDE"/>
    <w:lvl w:ilvl="0" w:tplc="C97C3378">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CC2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A2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C0F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7A4D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4C5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C29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63D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E4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61D37B8"/>
    <w:multiLevelType w:val="hybridMultilevel"/>
    <w:tmpl w:val="85429468"/>
    <w:lvl w:ilvl="0" w:tplc="C5A8384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ECB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E2A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EC10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A067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ACF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DC81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52C3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84D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7056E24"/>
    <w:multiLevelType w:val="hybridMultilevel"/>
    <w:tmpl w:val="1958BA9A"/>
    <w:lvl w:ilvl="0" w:tplc="035EAC7A">
      <w:start w:val="1"/>
      <w:numFmt w:val="decimal"/>
      <w:lvlText w:val="%1."/>
      <w:lvlJc w:val="left"/>
      <w:pPr>
        <w:ind w:left="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0B6FF7"/>
    <w:multiLevelType w:val="hybridMultilevel"/>
    <w:tmpl w:val="289AF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6F4653"/>
    <w:multiLevelType w:val="hybridMultilevel"/>
    <w:tmpl w:val="97343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932350"/>
    <w:multiLevelType w:val="hybridMultilevel"/>
    <w:tmpl w:val="EC088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93F6B4D"/>
    <w:multiLevelType w:val="hybridMultilevel"/>
    <w:tmpl w:val="6792BF1C"/>
    <w:lvl w:ilvl="0" w:tplc="0E22ACA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0DC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1475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68D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EAA5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E56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2F7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0AB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8F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B1C6FF0"/>
    <w:multiLevelType w:val="hybridMultilevel"/>
    <w:tmpl w:val="9F7CE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B810A46"/>
    <w:multiLevelType w:val="hybridMultilevel"/>
    <w:tmpl w:val="C31E03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3B9B6BCB"/>
    <w:multiLevelType w:val="hybridMultilevel"/>
    <w:tmpl w:val="3E0831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977C4A"/>
    <w:multiLevelType w:val="hybridMultilevel"/>
    <w:tmpl w:val="101A0FA0"/>
    <w:lvl w:ilvl="0" w:tplc="C1460D2E">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EA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70A4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254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244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415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C7F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44C8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854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3DE54AF1"/>
    <w:multiLevelType w:val="hybridMultilevel"/>
    <w:tmpl w:val="9C0AC4D6"/>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A91E90"/>
    <w:multiLevelType w:val="hybridMultilevel"/>
    <w:tmpl w:val="BD6C5D92"/>
    <w:lvl w:ilvl="0" w:tplc="0415000F">
      <w:start w:val="1"/>
      <w:numFmt w:val="decimal"/>
      <w:lvlText w:val="%1."/>
      <w:lvlJc w:val="left"/>
      <w:pPr>
        <w:ind w:left="360" w:hanging="360"/>
      </w:pPr>
    </w:lvl>
    <w:lvl w:ilvl="1" w:tplc="D41CABEE">
      <w:start w:val="4"/>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FE9102C"/>
    <w:multiLevelType w:val="hybridMultilevel"/>
    <w:tmpl w:val="03DED0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4826DE5"/>
    <w:multiLevelType w:val="hybridMultilevel"/>
    <w:tmpl w:val="A5DECE7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5E94E87"/>
    <w:multiLevelType w:val="hybridMultilevel"/>
    <w:tmpl w:val="9ACE6D98"/>
    <w:lvl w:ilvl="0" w:tplc="0415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EAC2BD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A61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0FF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6FB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814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ACB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A78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CB5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482C0A23"/>
    <w:multiLevelType w:val="hybridMultilevel"/>
    <w:tmpl w:val="58E0FCD0"/>
    <w:lvl w:ilvl="0" w:tplc="BECC1E50">
      <w:start w:val="1"/>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49737CBE"/>
    <w:multiLevelType w:val="hybridMultilevel"/>
    <w:tmpl w:val="ABAA3E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3733B98"/>
    <w:multiLevelType w:val="hybridMultilevel"/>
    <w:tmpl w:val="B43016E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84F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2C5F62"/>
    <w:multiLevelType w:val="hybridMultilevel"/>
    <w:tmpl w:val="4816F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43E02D2"/>
    <w:multiLevelType w:val="hybridMultilevel"/>
    <w:tmpl w:val="D734907C"/>
    <w:lvl w:ilvl="0" w:tplc="0415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AB7C3F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01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CB2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E6AE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AFA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A5D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467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081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4DA641F"/>
    <w:multiLevelType w:val="hybridMultilevel"/>
    <w:tmpl w:val="A05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DC7067"/>
    <w:multiLevelType w:val="hybridMultilevel"/>
    <w:tmpl w:val="BAF60640"/>
    <w:lvl w:ilvl="0" w:tplc="B5BA33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5B3661E3"/>
    <w:multiLevelType w:val="hybridMultilevel"/>
    <w:tmpl w:val="F49A3BCA"/>
    <w:lvl w:ilvl="0" w:tplc="12BC2B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EAC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E2A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8B9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23A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AF4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2C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4A97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6C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B813B33"/>
    <w:multiLevelType w:val="hybridMultilevel"/>
    <w:tmpl w:val="1E262090"/>
    <w:lvl w:ilvl="0" w:tplc="04150019">
      <w:start w:val="1"/>
      <w:numFmt w:val="lowerLetter"/>
      <w:lvlText w:val="%1."/>
      <w:lvlJc w:val="left"/>
      <w:pPr>
        <w:ind w:left="720" w:hanging="360"/>
      </w:pPr>
    </w:lvl>
    <w:lvl w:ilvl="1" w:tplc="77F8F3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E8D158D"/>
    <w:multiLevelType w:val="hybridMultilevel"/>
    <w:tmpl w:val="D4F8B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E99686A"/>
    <w:multiLevelType w:val="hybridMultilevel"/>
    <w:tmpl w:val="DCA2D528"/>
    <w:lvl w:ilvl="0" w:tplc="04150019">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13E4C0C"/>
    <w:multiLevelType w:val="hybridMultilevel"/>
    <w:tmpl w:val="75E65612"/>
    <w:lvl w:ilvl="0" w:tplc="035EAC7A">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44A36A2"/>
    <w:multiLevelType w:val="hybridMultilevel"/>
    <w:tmpl w:val="3D06589E"/>
    <w:lvl w:ilvl="0" w:tplc="4770158E">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970" w:hanging="360"/>
      </w:pPr>
    </w:lvl>
    <w:lvl w:ilvl="2" w:tplc="0415001B" w:tentative="1">
      <w:start w:val="1"/>
      <w:numFmt w:val="lowerRoman"/>
      <w:lvlText w:val="%3."/>
      <w:lvlJc w:val="right"/>
      <w:pPr>
        <w:ind w:left="1690" w:hanging="180"/>
      </w:pPr>
    </w:lvl>
    <w:lvl w:ilvl="3" w:tplc="0415000F" w:tentative="1">
      <w:start w:val="1"/>
      <w:numFmt w:val="decimal"/>
      <w:lvlText w:val="%4."/>
      <w:lvlJc w:val="left"/>
      <w:pPr>
        <w:ind w:left="2410" w:hanging="360"/>
      </w:pPr>
    </w:lvl>
    <w:lvl w:ilvl="4" w:tplc="04150019" w:tentative="1">
      <w:start w:val="1"/>
      <w:numFmt w:val="lowerLetter"/>
      <w:lvlText w:val="%5."/>
      <w:lvlJc w:val="left"/>
      <w:pPr>
        <w:ind w:left="3130" w:hanging="360"/>
      </w:pPr>
    </w:lvl>
    <w:lvl w:ilvl="5" w:tplc="0415001B" w:tentative="1">
      <w:start w:val="1"/>
      <w:numFmt w:val="lowerRoman"/>
      <w:lvlText w:val="%6."/>
      <w:lvlJc w:val="right"/>
      <w:pPr>
        <w:ind w:left="3850" w:hanging="180"/>
      </w:pPr>
    </w:lvl>
    <w:lvl w:ilvl="6" w:tplc="0415000F" w:tentative="1">
      <w:start w:val="1"/>
      <w:numFmt w:val="decimal"/>
      <w:lvlText w:val="%7."/>
      <w:lvlJc w:val="left"/>
      <w:pPr>
        <w:ind w:left="4570" w:hanging="360"/>
      </w:pPr>
    </w:lvl>
    <w:lvl w:ilvl="7" w:tplc="04150019" w:tentative="1">
      <w:start w:val="1"/>
      <w:numFmt w:val="lowerLetter"/>
      <w:lvlText w:val="%8."/>
      <w:lvlJc w:val="left"/>
      <w:pPr>
        <w:ind w:left="5290" w:hanging="360"/>
      </w:pPr>
    </w:lvl>
    <w:lvl w:ilvl="8" w:tplc="0415001B" w:tentative="1">
      <w:start w:val="1"/>
      <w:numFmt w:val="lowerRoman"/>
      <w:lvlText w:val="%9."/>
      <w:lvlJc w:val="right"/>
      <w:pPr>
        <w:ind w:left="6010" w:hanging="180"/>
      </w:pPr>
    </w:lvl>
  </w:abstractNum>
  <w:abstractNum w:abstractNumId="64">
    <w:nsid w:val="64A317FF"/>
    <w:multiLevelType w:val="hybridMultilevel"/>
    <w:tmpl w:val="8E68A320"/>
    <w:lvl w:ilvl="0" w:tplc="04150011">
      <w:start w:val="1"/>
      <w:numFmt w:val="decimal"/>
      <w:lvlText w:val="%1)"/>
      <w:lvlJc w:val="left"/>
      <w:pPr>
        <w:ind w:left="566"/>
      </w:pPr>
      <w:rPr>
        <w:b w:val="0"/>
        <w:i w:val="0"/>
        <w:strike w:val="0"/>
        <w:dstrike w:val="0"/>
        <w:color w:val="000000"/>
        <w:sz w:val="24"/>
        <w:szCs w:val="24"/>
        <w:u w:val="none" w:color="000000"/>
        <w:bdr w:val="none" w:sz="0" w:space="0" w:color="auto"/>
        <w:shd w:val="clear" w:color="auto" w:fill="auto"/>
        <w:vertAlign w:val="baseline"/>
      </w:rPr>
    </w:lvl>
    <w:lvl w:ilvl="1" w:tplc="637E63B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46FD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680A4">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C8BB8">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ACCFEE">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84474">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E4DE">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6774A">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7DE6F65"/>
    <w:multiLevelType w:val="hybridMultilevel"/>
    <w:tmpl w:val="F6A6F7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A756A69"/>
    <w:multiLevelType w:val="hybridMultilevel"/>
    <w:tmpl w:val="F704F9C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9D3BC4"/>
    <w:multiLevelType w:val="hybridMultilevel"/>
    <w:tmpl w:val="3A6A7746"/>
    <w:lvl w:ilvl="0" w:tplc="2070BF3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0D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E08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9E30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CF8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6F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4CC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AA9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25F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CA7062F"/>
    <w:multiLevelType w:val="hybridMultilevel"/>
    <w:tmpl w:val="B44A2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D645F47"/>
    <w:multiLevelType w:val="hybridMultilevel"/>
    <w:tmpl w:val="E7E61042"/>
    <w:lvl w:ilvl="0" w:tplc="A1083A4E">
      <w:start w:val="1"/>
      <w:numFmt w:val="decimal"/>
      <w:lvlText w:val="%1."/>
      <w:lvlJc w:val="left"/>
      <w:pPr>
        <w:ind w:left="360" w:hanging="360"/>
      </w:pPr>
      <w:rPr>
        <w:rFonts w:hint="default"/>
      </w:rPr>
    </w:lvl>
    <w:lvl w:ilvl="1" w:tplc="04150019" w:tentative="1">
      <w:start w:val="1"/>
      <w:numFmt w:val="lowerLetter"/>
      <w:lvlText w:val="%2."/>
      <w:lvlJc w:val="left"/>
      <w:pPr>
        <w:ind w:left="555" w:hanging="360"/>
      </w:pPr>
    </w:lvl>
    <w:lvl w:ilvl="2" w:tplc="0415001B" w:tentative="1">
      <w:start w:val="1"/>
      <w:numFmt w:val="lowerRoman"/>
      <w:lvlText w:val="%3."/>
      <w:lvlJc w:val="right"/>
      <w:pPr>
        <w:ind w:left="1275" w:hanging="180"/>
      </w:pPr>
    </w:lvl>
    <w:lvl w:ilvl="3" w:tplc="0415000F" w:tentative="1">
      <w:start w:val="1"/>
      <w:numFmt w:val="decimal"/>
      <w:lvlText w:val="%4."/>
      <w:lvlJc w:val="left"/>
      <w:pPr>
        <w:ind w:left="1995" w:hanging="360"/>
      </w:pPr>
    </w:lvl>
    <w:lvl w:ilvl="4" w:tplc="04150019" w:tentative="1">
      <w:start w:val="1"/>
      <w:numFmt w:val="lowerLetter"/>
      <w:lvlText w:val="%5."/>
      <w:lvlJc w:val="left"/>
      <w:pPr>
        <w:ind w:left="2715" w:hanging="360"/>
      </w:pPr>
    </w:lvl>
    <w:lvl w:ilvl="5" w:tplc="0415001B" w:tentative="1">
      <w:start w:val="1"/>
      <w:numFmt w:val="lowerRoman"/>
      <w:lvlText w:val="%6."/>
      <w:lvlJc w:val="right"/>
      <w:pPr>
        <w:ind w:left="3435" w:hanging="180"/>
      </w:pPr>
    </w:lvl>
    <w:lvl w:ilvl="6" w:tplc="0415000F" w:tentative="1">
      <w:start w:val="1"/>
      <w:numFmt w:val="decimal"/>
      <w:lvlText w:val="%7."/>
      <w:lvlJc w:val="left"/>
      <w:pPr>
        <w:ind w:left="4155" w:hanging="360"/>
      </w:pPr>
    </w:lvl>
    <w:lvl w:ilvl="7" w:tplc="04150019" w:tentative="1">
      <w:start w:val="1"/>
      <w:numFmt w:val="lowerLetter"/>
      <w:lvlText w:val="%8."/>
      <w:lvlJc w:val="left"/>
      <w:pPr>
        <w:ind w:left="4875" w:hanging="360"/>
      </w:pPr>
    </w:lvl>
    <w:lvl w:ilvl="8" w:tplc="0415001B" w:tentative="1">
      <w:start w:val="1"/>
      <w:numFmt w:val="lowerRoman"/>
      <w:lvlText w:val="%9."/>
      <w:lvlJc w:val="right"/>
      <w:pPr>
        <w:ind w:left="5595" w:hanging="180"/>
      </w:pPr>
    </w:lvl>
  </w:abstractNum>
  <w:abstractNum w:abstractNumId="70">
    <w:nsid w:val="6D860833"/>
    <w:multiLevelType w:val="hybridMultilevel"/>
    <w:tmpl w:val="905EF654"/>
    <w:lvl w:ilvl="0" w:tplc="86F26FBC">
      <w:start w:val="9"/>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EE9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843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268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441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6CA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6A1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E4A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843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F0902E7"/>
    <w:multiLevelType w:val="hybridMultilevel"/>
    <w:tmpl w:val="FEE424D8"/>
    <w:lvl w:ilvl="0" w:tplc="035EAC7A">
      <w:start w:val="1"/>
      <w:numFmt w:val="decimal"/>
      <w:lvlText w:val="%1."/>
      <w:lvlJc w:val="left"/>
      <w:pPr>
        <w:ind w:left="34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7518C2"/>
    <w:multiLevelType w:val="hybridMultilevel"/>
    <w:tmpl w:val="1876A7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214966"/>
    <w:multiLevelType w:val="hybridMultilevel"/>
    <w:tmpl w:val="B5A2B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A64A55"/>
    <w:multiLevelType w:val="hybridMultilevel"/>
    <w:tmpl w:val="B67410BA"/>
    <w:lvl w:ilvl="0" w:tplc="04150011">
      <w:start w:val="1"/>
      <w:numFmt w:val="decimal"/>
      <w:lvlText w:val="%1)"/>
      <w:lvlJc w:val="left"/>
      <w:pPr>
        <w:ind w:left="499"/>
      </w:pPr>
      <w:rPr>
        <w:b w:val="0"/>
        <w:i w:val="0"/>
        <w:strike w:val="0"/>
        <w:dstrike w:val="0"/>
        <w:color w:val="000000"/>
        <w:sz w:val="24"/>
        <w:szCs w:val="24"/>
        <w:u w:val="none" w:color="000000"/>
        <w:bdr w:val="none" w:sz="0" w:space="0" w:color="auto"/>
        <w:shd w:val="clear" w:color="auto" w:fill="auto"/>
        <w:vertAlign w:val="baseline"/>
      </w:rPr>
    </w:lvl>
    <w:lvl w:ilvl="1" w:tplc="B14C3EC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0C91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2906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CE66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2823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CFF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C633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6D3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3763E2F"/>
    <w:multiLevelType w:val="hybridMultilevel"/>
    <w:tmpl w:val="49F6DF0C"/>
    <w:lvl w:ilvl="0" w:tplc="4770158E">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970" w:hanging="360"/>
      </w:pPr>
    </w:lvl>
    <w:lvl w:ilvl="2" w:tplc="0415001B" w:tentative="1">
      <w:start w:val="1"/>
      <w:numFmt w:val="lowerRoman"/>
      <w:lvlText w:val="%3."/>
      <w:lvlJc w:val="right"/>
      <w:pPr>
        <w:ind w:left="1690" w:hanging="180"/>
      </w:pPr>
    </w:lvl>
    <w:lvl w:ilvl="3" w:tplc="0415000F" w:tentative="1">
      <w:start w:val="1"/>
      <w:numFmt w:val="decimal"/>
      <w:lvlText w:val="%4."/>
      <w:lvlJc w:val="left"/>
      <w:pPr>
        <w:ind w:left="2410" w:hanging="360"/>
      </w:pPr>
    </w:lvl>
    <w:lvl w:ilvl="4" w:tplc="04150019" w:tentative="1">
      <w:start w:val="1"/>
      <w:numFmt w:val="lowerLetter"/>
      <w:lvlText w:val="%5."/>
      <w:lvlJc w:val="left"/>
      <w:pPr>
        <w:ind w:left="3130" w:hanging="360"/>
      </w:pPr>
    </w:lvl>
    <w:lvl w:ilvl="5" w:tplc="0415001B" w:tentative="1">
      <w:start w:val="1"/>
      <w:numFmt w:val="lowerRoman"/>
      <w:lvlText w:val="%6."/>
      <w:lvlJc w:val="right"/>
      <w:pPr>
        <w:ind w:left="3850" w:hanging="180"/>
      </w:pPr>
    </w:lvl>
    <w:lvl w:ilvl="6" w:tplc="0415000F" w:tentative="1">
      <w:start w:val="1"/>
      <w:numFmt w:val="decimal"/>
      <w:lvlText w:val="%7."/>
      <w:lvlJc w:val="left"/>
      <w:pPr>
        <w:ind w:left="4570" w:hanging="360"/>
      </w:pPr>
    </w:lvl>
    <w:lvl w:ilvl="7" w:tplc="04150019" w:tentative="1">
      <w:start w:val="1"/>
      <w:numFmt w:val="lowerLetter"/>
      <w:lvlText w:val="%8."/>
      <w:lvlJc w:val="left"/>
      <w:pPr>
        <w:ind w:left="5290" w:hanging="360"/>
      </w:pPr>
    </w:lvl>
    <w:lvl w:ilvl="8" w:tplc="0415001B" w:tentative="1">
      <w:start w:val="1"/>
      <w:numFmt w:val="lowerRoman"/>
      <w:lvlText w:val="%9."/>
      <w:lvlJc w:val="right"/>
      <w:pPr>
        <w:ind w:left="6010" w:hanging="180"/>
      </w:pPr>
    </w:lvl>
  </w:abstractNum>
  <w:abstractNum w:abstractNumId="76">
    <w:nsid w:val="73C474D2"/>
    <w:multiLevelType w:val="hybridMultilevel"/>
    <w:tmpl w:val="D04CB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4AE0E90"/>
    <w:multiLevelType w:val="hybridMultilevel"/>
    <w:tmpl w:val="B3C62C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4E13B82"/>
    <w:multiLevelType w:val="hybridMultilevel"/>
    <w:tmpl w:val="340E87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072B0A"/>
    <w:multiLevelType w:val="hybridMultilevel"/>
    <w:tmpl w:val="B160487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7DA32FBB"/>
    <w:multiLevelType w:val="hybridMultilevel"/>
    <w:tmpl w:val="8B582284"/>
    <w:lvl w:ilvl="0" w:tplc="035EAC7A">
      <w:start w:val="1"/>
      <w:numFmt w:val="decimal"/>
      <w:lvlText w:val="%1."/>
      <w:lvlJc w:val="left"/>
      <w:pPr>
        <w:ind w:left="345"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DBE4788"/>
    <w:multiLevelType w:val="hybridMultilevel"/>
    <w:tmpl w:val="F2A44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2"/>
  </w:num>
  <w:num w:numId="3">
    <w:abstractNumId w:val="58"/>
  </w:num>
  <w:num w:numId="4">
    <w:abstractNumId w:val="8"/>
  </w:num>
  <w:num w:numId="5">
    <w:abstractNumId w:val="35"/>
  </w:num>
  <w:num w:numId="6">
    <w:abstractNumId w:val="70"/>
  </w:num>
  <w:num w:numId="7">
    <w:abstractNumId w:val="0"/>
  </w:num>
  <w:num w:numId="8">
    <w:abstractNumId w:val="45"/>
  </w:num>
  <w:num w:numId="9">
    <w:abstractNumId w:val="33"/>
  </w:num>
  <w:num w:numId="10">
    <w:abstractNumId w:val="67"/>
  </w:num>
  <w:num w:numId="11">
    <w:abstractNumId w:val="41"/>
  </w:num>
  <w:num w:numId="12">
    <w:abstractNumId w:val="36"/>
  </w:num>
  <w:num w:numId="13">
    <w:abstractNumId w:val="68"/>
  </w:num>
  <w:num w:numId="14">
    <w:abstractNumId w:val="40"/>
  </w:num>
  <w:num w:numId="15">
    <w:abstractNumId w:val="77"/>
  </w:num>
  <w:num w:numId="16">
    <w:abstractNumId w:val="54"/>
  </w:num>
  <w:num w:numId="17">
    <w:abstractNumId w:val="42"/>
  </w:num>
  <w:num w:numId="18">
    <w:abstractNumId w:val="20"/>
  </w:num>
  <w:num w:numId="19">
    <w:abstractNumId w:val="65"/>
  </w:num>
  <w:num w:numId="20">
    <w:abstractNumId w:val="60"/>
  </w:num>
  <w:num w:numId="21">
    <w:abstractNumId w:val="47"/>
  </w:num>
  <w:num w:numId="22">
    <w:abstractNumId w:val="48"/>
  </w:num>
  <w:num w:numId="23">
    <w:abstractNumId w:val="13"/>
  </w:num>
  <w:num w:numId="24">
    <w:abstractNumId w:val="37"/>
  </w:num>
  <w:num w:numId="25">
    <w:abstractNumId w:val="71"/>
  </w:num>
  <w:num w:numId="26">
    <w:abstractNumId w:val="11"/>
  </w:num>
  <w:num w:numId="27">
    <w:abstractNumId w:val="22"/>
  </w:num>
  <w:num w:numId="28">
    <w:abstractNumId w:val="75"/>
  </w:num>
  <w:num w:numId="29">
    <w:abstractNumId w:val="16"/>
  </w:num>
  <w:num w:numId="30">
    <w:abstractNumId w:val="62"/>
  </w:num>
  <w:num w:numId="31">
    <w:abstractNumId w:val="29"/>
  </w:num>
  <w:num w:numId="32">
    <w:abstractNumId w:val="49"/>
  </w:num>
  <w:num w:numId="33">
    <w:abstractNumId w:val="69"/>
  </w:num>
  <w:num w:numId="34">
    <w:abstractNumId w:val="26"/>
  </w:num>
  <w:num w:numId="35">
    <w:abstractNumId w:val="52"/>
  </w:num>
  <w:num w:numId="36">
    <w:abstractNumId w:val="57"/>
  </w:num>
  <w:num w:numId="37">
    <w:abstractNumId w:val="51"/>
  </w:num>
  <w:num w:numId="38">
    <w:abstractNumId w:val="18"/>
  </w:num>
  <w:num w:numId="39">
    <w:abstractNumId w:val="76"/>
  </w:num>
  <w:num w:numId="40">
    <w:abstractNumId w:val="23"/>
  </w:num>
  <w:num w:numId="41">
    <w:abstractNumId w:val="43"/>
  </w:num>
  <w:num w:numId="42">
    <w:abstractNumId w:val="38"/>
  </w:num>
  <w:num w:numId="43">
    <w:abstractNumId w:val="34"/>
  </w:num>
  <w:num w:numId="44">
    <w:abstractNumId w:val="14"/>
  </w:num>
  <w:num w:numId="45">
    <w:abstractNumId w:val="2"/>
  </w:num>
  <w:num w:numId="46">
    <w:abstractNumId w:val="73"/>
  </w:num>
  <w:num w:numId="47">
    <w:abstractNumId w:val="6"/>
  </w:num>
  <w:num w:numId="48">
    <w:abstractNumId w:val="30"/>
  </w:num>
  <w:num w:numId="49">
    <w:abstractNumId w:val="39"/>
  </w:num>
  <w:num w:numId="50">
    <w:abstractNumId w:val="24"/>
  </w:num>
  <w:num w:numId="51">
    <w:abstractNumId w:val="15"/>
  </w:num>
  <w:num w:numId="52">
    <w:abstractNumId w:val="80"/>
  </w:num>
  <w:num w:numId="53">
    <w:abstractNumId w:val="79"/>
  </w:num>
  <w:num w:numId="54">
    <w:abstractNumId w:val="63"/>
  </w:num>
  <w:num w:numId="55">
    <w:abstractNumId w:val="81"/>
  </w:num>
  <w:num w:numId="56">
    <w:abstractNumId w:val="64"/>
  </w:num>
  <w:num w:numId="57">
    <w:abstractNumId w:val="55"/>
  </w:num>
  <w:num w:numId="58">
    <w:abstractNumId w:val="50"/>
  </w:num>
  <w:num w:numId="59">
    <w:abstractNumId w:val="74"/>
  </w:num>
  <w:num w:numId="60">
    <w:abstractNumId w:val="10"/>
  </w:num>
  <w:num w:numId="61">
    <w:abstractNumId w:val="17"/>
  </w:num>
  <w:num w:numId="62">
    <w:abstractNumId w:val="9"/>
  </w:num>
  <w:num w:numId="63">
    <w:abstractNumId w:val="25"/>
  </w:num>
  <w:num w:numId="64">
    <w:abstractNumId w:val="44"/>
  </w:num>
  <w:num w:numId="65">
    <w:abstractNumId w:val="59"/>
  </w:num>
  <w:num w:numId="66">
    <w:abstractNumId w:val="66"/>
  </w:num>
  <w:num w:numId="67">
    <w:abstractNumId w:val="7"/>
  </w:num>
  <w:num w:numId="68">
    <w:abstractNumId w:val="3"/>
  </w:num>
  <w:num w:numId="69">
    <w:abstractNumId w:val="56"/>
  </w:num>
  <w:num w:numId="70">
    <w:abstractNumId w:val="4"/>
  </w:num>
  <w:num w:numId="71">
    <w:abstractNumId w:val="31"/>
  </w:num>
  <w:num w:numId="72">
    <w:abstractNumId w:val="12"/>
  </w:num>
  <w:num w:numId="73">
    <w:abstractNumId w:val="78"/>
  </w:num>
  <w:num w:numId="74">
    <w:abstractNumId w:val="5"/>
  </w:num>
  <w:num w:numId="75">
    <w:abstractNumId w:val="28"/>
  </w:num>
  <w:num w:numId="76">
    <w:abstractNumId w:val="61"/>
  </w:num>
  <w:num w:numId="77">
    <w:abstractNumId w:val="1"/>
  </w:num>
  <w:num w:numId="78">
    <w:abstractNumId w:val="46"/>
  </w:num>
  <w:num w:numId="79">
    <w:abstractNumId w:val="19"/>
  </w:num>
  <w:num w:numId="80">
    <w:abstractNumId w:val="53"/>
  </w:num>
  <w:num w:numId="81">
    <w:abstractNumId w:val="72"/>
  </w:num>
  <w:num w:numId="82">
    <w:abstractNumId w:val="2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B319C6"/>
    <w:rsid w:val="00021C84"/>
    <w:rsid w:val="00064952"/>
    <w:rsid w:val="00087FD1"/>
    <w:rsid w:val="00093C7D"/>
    <w:rsid w:val="00103E06"/>
    <w:rsid w:val="00133248"/>
    <w:rsid w:val="001756D0"/>
    <w:rsid w:val="001817D3"/>
    <w:rsid w:val="002167D9"/>
    <w:rsid w:val="00230840"/>
    <w:rsid w:val="002702F0"/>
    <w:rsid w:val="002B1067"/>
    <w:rsid w:val="00310B35"/>
    <w:rsid w:val="003D0790"/>
    <w:rsid w:val="003F5459"/>
    <w:rsid w:val="004262BA"/>
    <w:rsid w:val="00455BC9"/>
    <w:rsid w:val="00465913"/>
    <w:rsid w:val="004776DD"/>
    <w:rsid w:val="004F669D"/>
    <w:rsid w:val="005709C4"/>
    <w:rsid w:val="00597370"/>
    <w:rsid w:val="005A76DA"/>
    <w:rsid w:val="005E4407"/>
    <w:rsid w:val="00625473"/>
    <w:rsid w:val="00662FF2"/>
    <w:rsid w:val="006816EA"/>
    <w:rsid w:val="007163A8"/>
    <w:rsid w:val="007369C0"/>
    <w:rsid w:val="007410D7"/>
    <w:rsid w:val="007B0A43"/>
    <w:rsid w:val="007B76A2"/>
    <w:rsid w:val="00804A7A"/>
    <w:rsid w:val="0081300B"/>
    <w:rsid w:val="00893A98"/>
    <w:rsid w:val="008B3F3F"/>
    <w:rsid w:val="00925A06"/>
    <w:rsid w:val="00AC1599"/>
    <w:rsid w:val="00B10401"/>
    <w:rsid w:val="00B21ECE"/>
    <w:rsid w:val="00B319C6"/>
    <w:rsid w:val="00B40E03"/>
    <w:rsid w:val="00B446FB"/>
    <w:rsid w:val="00B474E6"/>
    <w:rsid w:val="00BC513C"/>
    <w:rsid w:val="00BC7050"/>
    <w:rsid w:val="00C24F06"/>
    <w:rsid w:val="00CC1E34"/>
    <w:rsid w:val="00D92868"/>
    <w:rsid w:val="00DF2522"/>
    <w:rsid w:val="00E162AB"/>
    <w:rsid w:val="00EB0566"/>
    <w:rsid w:val="00F62741"/>
    <w:rsid w:val="00FB237A"/>
    <w:rsid w:val="00FD3D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370"/>
  </w:style>
  <w:style w:type="paragraph" w:styleId="Nagwek1">
    <w:name w:val="heading 1"/>
    <w:basedOn w:val="Normalny"/>
    <w:next w:val="Normalny"/>
    <w:link w:val="Nagwek1Znak"/>
    <w:uiPriority w:val="9"/>
    <w:qFormat/>
    <w:rsid w:val="00B319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455B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19C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B319C6"/>
    <w:pPr>
      <w:outlineLvl w:val="9"/>
    </w:pPr>
    <w:rPr>
      <w:lang w:eastAsia="pl-PL"/>
    </w:rPr>
  </w:style>
  <w:style w:type="paragraph" w:styleId="Spistreci2">
    <w:name w:val="toc 2"/>
    <w:basedOn w:val="Normalny"/>
    <w:next w:val="Normalny"/>
    <w:autoRedefine/>
    <w:uiPriority w:val="39"/>
    <w:unhideWhenUsed/>
    <w:qFormat/>
    <w:rsid w:val="00B319C6"/>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qFormat/>
    <w:rsid w:val="00230840"/>
    <w:pPr>
      <w:spacing w:after="100"/>
    </w:pPr>
    <w:rPr>
      <w:rFonts w:eastAsiaTheme="minorEastAsia" w:cs="Times New Roman"/>
      <w:lang w:eastAsia="pl-PL"/>
    </w:rPr>
  </w:style>
  <w:style w:type="paragraph" w:styleId="Spistreci3">
    <w:name w:val="toc 3"/>
    <w:basedOn w:val="Normalny"/>
    <w:next w:val="Normalny"/>
    <w:autoRedefine/>
    <w:uiPriority w:val="39"/>
    <w:unhideWhenUsed/>
    <w:qFormat/>
    <w:rsid w:val="00230840"/>
    <w:pPr>
      <w:spacing w:after="100"/>
      <w:ind w:left="446"/>
      <w:outlineLvl w:val="0"/>
    </w:pPr>
    <w:rPr>
      <w:rFonts w:eastAsiaTheme="minorEastAsia" w:cs="Times New Roman"/>
      <w:lang w:eastAsia="pl-PL"/>
    </w:rPr>
  </w:style>
  <w:style w:type="paragraph" w:styleId="Tytu">
    <w:name w:val="Title"/>
    <w:basedOn w:val="Normalny"/>
    <w:next w:val="Normalny"/>
    <w:link w:val="TytuZnak"/>
    <w:uiPriority w:val="10"/>
    <w:qFormat/>
    <w:rsid w:val="00B319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19C6"/>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B31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19C6"/>
  </w:style>
  <w:style w:type="paragraph" w:styleId="Stopka">
    <w:name w:val="footer"/>
    <w:basedOn w:val="Normalny"/>
    <w:link w:val="StopkaZnak"/>
    <w:uiPriority w:val="99"/>
    <w:unhideWhenUsed/>
    <w:rsid w:val="00B31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19C6"/>
  </w:style>
  <w:style w:type="paragraph" w:styleId="Tekstdymka">
    <w:name w:val="Balloon Text"/>
    <w:basedOn w:val="Normalny"/>
    <w:link w:val="TekstdymkaZnak"/>
    <w:uiPriority w:val="99"/>
    <w:semiHidden/>
    <w:unhideWhenUsed/>
    <w:rsid w:val="002308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840"/>
    <w:rPr>
      <w:rFonts w:ascii="Segoe UI" w:hAnsi="Segoe UI" w:cs="Segoe UI"/>
      <w:sz w:val="18"/>
      <w:szCs w:val="18"/>
    </w:rPr>
  </w:style>
  <w:style w:type="paragraph" w:styleId="Akapitzlist">
    <w:name w:val="List Paragraph"/>
    <w:basedOn w:val="Normalny"/>
    <w:uiPriority w:val="34"/>
    <w:qFormat/>
    <w:rsid w:val="00230840"/>
    <w:pPr>
      <w:ind w:left="720"/>
      <w:contextualSpacing/>
    </w:pPr>
  </w:style>
  <w:style w:type="character" w:styleId="Hipercze">
    <w:name w:val="Hyperlink"/>
    <w:basedOn w:val="Domylnaczcionkaakapitu"/>
    <w:uiPriority w:val="99"/>
    <w:unhideWhenUsed/>
    <w:rsid w:val="00F62741"/>
    <w:rPr>
      <w:color w:val="0563C1" w:themeColor="hyperlink"/>
      <w:u w:val="single"/>
    </w:rPr>
  </w:style>
  <w:style w:type="character" w:customStyle="1" w:styleId="UnresolvedMention">
    <w:name w:val="Unresolved Mention"/>
    <w:basedOn w:val="Domylnaczcionkaakapitu"/>
    <w:uiPriority w:val="99"/>
    <w:semiHidden/>
    <w:unhideWhenUsed/>
    <w:rsid w:val="00F62741"/>
    <w:rPr>
      <w:color w:val="605E5C"/>
      <w:shd w:val="clear" w:color="auto" w:fill="E1DFDD"/>
    </w:rPr>
  </w:style>
  <w:style w:type="character" w:styleId="UyteHipercze">
    <w:name w:val="FollowedHyperlink"/>
    <w:basedOn w:val="Domylnaczcionkaakapitu"/>
    <w:uiPriority w:val="99"/>
    <w:semiHidden/>
    <w:unhideWhenUsed/>
    <w:rsid w:val="00B474E6"/>
    <w:rPr>
      <w:color w:val="954F72" w:themeColor="followedHyperlink"/>
      <w:u w:val="single"/>
    </w:rPr>
  </w:style>
  <w:style w:type="character" w:customStyle="1" w:styleId="Nagwek2Znak">
    <w:name w:val="Nagłówek 2 Znak"/>
    <w:basedOn w:val="Domylnaczcionkaakapitu"/>
    <w:link w:val="Nagwek2"/>
    <w:uiPriority w:val="9"/>
    <w:semiHidden/>
    <w:rsid w:val="00455BC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59"/>
    <w:rsid w:val="0006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FAE7-91FC-4E49-B99B-87844F93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Pages>
  <Words>10077</Words>
  <Characters>60465</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Andrzejewski</dc:creator>
  <cp:keywords/>
  <dc:description/>
  <cp:lastModifiedBy>Pani Dyrektor</cp:lastModifiedBy>
  <cp:revision>13</cp:revision>
  <cp:lastPrinted>2019-10-14T12:02:00Z</cp:lastPrinted>
  <dcterms:created xsi:type="dcterms:W3CDTF">2019-09-12T16:20:00Z</dcterms:created>
  <dcterms:modified xsi:type="dcterms:W3CDTF">2019-10-14T12:04:00Z</dcterms:modified>
</cp:coreProperties>
</file>