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63" w:rsidRPr="00321CC0" w:rsidRDefault="00D26763" w:rsidP="00D26763">
      <w:pPr>
        <w:jc w:val="center"/>
        <w:rPr>
          <w:b/>
          <w:sz w:val="52"/>
          <w:szCs w:val="52"/>
        </w:rPr>
      </w:pPr>
      <w:r>
        <w:rPr>
          <w:b/>
          <w:sz w:val="52"/>
          <w:szCs w:val="52"/>
        </w:rPr>
        <w:t>Školský</w:t>
      </w:r>
      <w:r w:rsidRPr="00321CC0">
        <w:rPr>
          <w:b/>
          <w:sz w:val="52"/>
          <w:szCs w:val="52"/>
        </w:rPr>
        <w:t xml:space="preserve"> poriadok  školy</w:t>
      </w:r>
    </w:p>
    <w:p w:rsidR="00D26763" w:rsidRDefault="00D26763" w:rsidP="00D26763">
      <w:pPr>
        <w:jc w:val="both"/>
        <w:rPr>
          <w:sz w:val="24"/>
          <w:szCs w:val="24"/>
        </w:rPr>
      </w:pPr>
    </w:p>
    <w:p w:rsidR="00D26763" w:rsidRDefault="00D26763" w:rsidP="00D26763">
      <w:pPr>
        <w:jc w:val="both"/>
        <w:rPr>
          <w:sz w:val="24"/>
          <w:szCs w:val="24"/>
        </w:rPr>
      </w:pPr>
    </w:p>
    <w:p w:rsidR="00D26763" w:rsidRPr="00FD70CD" w:rsidRDefault="00D26763" w:rsidP="00D26763">
      <w:pPr>
        <w:pStyle w:val="Podtitul"/>
        <w:rPr>
          <w:sz w:val="28"/>
          <w:szCs w:val="28"/>
        </w:rPr>
      </w:pPr>
      <w:r>
        <w:rPr>
          <w:sz w:val="28"/>
          <w:szCs w:val="28"/>
        </w:rPr>
        <w:t xml:space="preserve">Školský poriadok </w:t>
      </w:r>
      <w:r w:rsidRPr="00FD70CD">
        <w:rPr>
          <w:sz w:val="28"/>
          <w:szCs w:val="28"/>
        </w:rPr>
        <w:t xml:space="preserve"> školy</w:t>
      </w:r>
    </w:p>
    <w:p w:rsidR="00D26763" w:rsidRPr="00B56F5E" w:rsidRDefault="00D26763" w:rsidP="00D26763">
      <w:pPr>
        <w:jc w:val="center"/>
        <w:rPr>
          <w:b/>
          <w:sz w:val="24"/>
          <w:szCs w:val="24"/>
        </w:rPr>
      </w:pPr>
    </w:p>
    <w:p w:rsidR="00D26763" w:rsidRPr="00B56F5E" w:rsidRDefault="00D26763" w:rsidP="00D26763">
      <w:pPr>
        <w:pStyle w:val="Zkladntext"/>
        <w:jc w:val="both"/>
        <w:rPr>
          <w:sz w:val="24"/>
          <w:szCs w:val="24"/>
        </w:rPr>
      </w:pPr>
      <w:r>
        <w:rPr>
          <w:sz w:val="24"/>
          <w:szCs w:val="24"/>
        </w:rPr>
        <w:t xml:space="preserve">Školský poriadok ZŠ, </w:t>
      </w:r>
      <w:proofErr w:type="spellStart"/>
      <w:r>
        <w:rPr>
          <w:sz w:val="24"/>
          <w:szCs w:val="24"/>
        </w:rPr>
        <w:t>Krčméryho</w:t>
      </w:r>
      <w:proofErr w:type="spellEnd"/>
      <w:r>
        <w:rPr>
          <w:sz w:val="24"/>
          <w:szCs w:val="24"/>
        </w:rPr>
        <w:t xml:space="preserve"> 2, Nitra,</w:t>
      </w:r>
      <w:r w:rsidRPr="00B56F5E">
        <w:rPr>
          <w:sz w:val="24"/>
          <w:szCs w:val="24"/>
        </w:rPr>
        <w:t xml:space="preserve"> je súhrn pravidiel, ktorými sa zabezpečuje riadny chod školy. Podľa jeho pravidiel sa riadi každý žiak školy. Jeho dodržiavanie vyžadujú všetci pedagogickí zamestnanci školy. Priebežne kontrolujú jeho plnenie.</w:t>
      </w:r>
    </w:p>
    <w:p w:rsidR="00D26763" w:rsidRDefault="00D26763" w:rsidP="00D26763">
      <w:pPr>
        <w:jc w:val="both"/>
        <w:rPr>
          <w:sz w:val="24"/>
        </w:rPr>
      </w:pPr>
    </w:p>
    <w:p w:rsidR="00D26763" w:rsidRDefault="00D26763" w:rsidP="00D26763">
      <w:pPr>
        <w:jc w:val="both"/>
        <w:rPr>
          <w:sz w:val="24"/>
        </w:rPr>
      </w:pPr>
      <w:r>
        <w:rPr>
          <w:sz w:val="24"/>
        </w:rPr>
        <w:t>Žiak sa v škole správa slušne, v duchu porozumenia, znášanlivosti a priateľstva. V priestoroch školy a na verejnosti zdraví všetkých zamestnancov školy. V školskej budove zdraví aj všetkých dospelých návštevníkov školy. K dospelým osobám sa správa s úctou, dáva im prednosť pred vstupom do miestnosti. Slušný žiak nepoužíva vulgárne a hrubé výrazy. Dbá na pokyny pedagogických zamestnancov. Podľa svojich schopností sa svedomito pripravuje na vyučovanie. Žiak sa správa aj mimo vyučovania, a to aj počas voľných dní a prázdnin tak, aby neporušoval zásady spolunažívania a mravné normy spoločnosti a robil česť škole aj sebe.</w:t>
      </w:r>
    </w:p>
    <w:p w:rsidR="00D26763" w:rsidRDefault="00D26763" w:rsidP="00D26763">
      <w:pPr>
        <w:jc w:val="both"/>
        <w:rPr>
          <w:sz w:val="24"/>
        </w:rPr>
      </w:pPr>
    </w:p>
    <w:p w:rsidR="00D26763" w:rsidRDefault="00D26763" w:rsidP="00D26763">
      <w:pPr>
        <w:numPr>
          <w:ilvl w:val="0"/>
          <w:numId w:val="2"/>
        </w:numPr>
        <w:jc w:val="both"/>
        <w:rPr>
          <w:rFonts w:ascii="Arial" w:hAnsi="Arial" w:cs="Arial"/>
          <w:b/>
          <w:sz w:val="24"/>
          <w:szCs w:val="24"/>
        </w:rPr>
      </w:pPr>
      <w:r>
        <w:rPr>
          <w:rFonts w:ascii="Arial" w:hAnsi="Arial" w:cs="Arial"/>
          <w:b/>
          <w:sz w:val="24"/>
          <w:szCs w:val="24"/>
        </w:rPr>
        <w:t>žiak sa učí pre seba, aby sa v dospelosti vedel o seba postarať</w:t>
      </w:r>
    </w:p>
    <w:p w:rsidR="00D26763" w:rsidRDefault="00D26763" w:rsidP="00D26763">
      <w:pPr>
        <w:numPr>
          <w:ilvl w:val="0"/>
          <w:numId w:val="2"/>
        </w:numPr>
        <w:jc w:val="both"/>
        <w:rPr>
          <w:rFonts w:ascii="Arial" w:hAnsi="Arial" w:cs="Arial"/>
          <w:b/>
          <w:sz w:val="24"/>
          <w:szCs w:val="24"/>
        </w:rPr>
      </w:pPr>
      <w:r>
        <w:rPr>
          <w:rFonts w:ascii="Arial" w:hAnsi="Arial" w:cs="Arial"/>
          <w:b/>
          <w:sz w:val="24"/>
          <w:szCs w:val="24"/>
        </w:rPr>
        <w:t>učiteľ je ten, ktorý mu pri zvládnutí tejto úlohy bude nápomocný a bude ho viesť</w:t>
      </w:r>
    </w:p>
    <w:p w:rsidR="00D26763" w:rsidRDefault="00D26763" w:rsidP="00D26763">
      <w:pPr>
        <w:numPr>
          <w:ilvl w:val="0"/>
          <w:numId w:val="2"/>
        </w:numPr>
        <w:jc w:val="both"/>
        <w:rPr>
          <w:rFonts w:ascii="Arial" w:hAnsi="Arial" w:cs="Arial"/>
          <w:b/>
          <w:sz w:val="24"/>
          <w:szCs w:val="24"/>
        </w:rPr>
      </w:pPr>
      <w:r>
        <w:rPr>
          <w:rFonts w:ascii="Arial" w:hAnsi="Arial" w:cs="Arial"/>
          <w:b/>
          <w:sz w:val="24"/>
          <w:szCs w:val="24"/>
        </w:rPr>
        <w:t>rodičia sú zodpovední za výchovu, slušné správanie, dodržiavanie mravných a etických zásad.</w:t>
      </w:r>
    </w:p>
    <w:p w:rsidR="00D26763" w:rsidRDefault="00D26763" w:rsidP="00D26763">
      <w:pPr>
        <w:jc w:val="both"/>
        <w:rPr>
          <w:rFonts w:ascii="Calibri" w:hAnsi="Calibri"/>
          <w:sz w:val="24"/>
          <w:szCs w:val="24"/>
        </w:rPr>
      </w:pPr>
    </w:p>
    <w:p w:rsidR="00D26763" w:rsidRDefault="00D26763" w:rsidP="00D26763">
      <w:pPr>
        <w:jc w:val="both"/>
        <w:rPr>
          <w:sz w:val="24"/>
          <w:szCs w:val="24"/>
        </w:rPr>
      </w:pPr>
      <w:r>
        <w:rPr>
          <w:sz w:val="24"/>
          <w:szCs w:val="24"/>
        </w:rPr>
        <w:t xml:space="preserve">Tento školský poriadok vydáva riaditeľ Základnej školy </w:t>
      </w:r>
      <w:proofErr w:type="spellStart"/>
      <w:r>
        <w:rPr>
          <w:sz w:val="24"/>
          <w:szCs w:val="24"/>
        </w:rPr>
        <w:t>Krčméryho</w:t>
      </w:r>
      <w:proofErr w:type="spellEnd"/>
      <w:r>
        <w:rPr>
          <w:sz w:val="24"/>
          <w:szCs w:val="24"/>
        </w:rPr>
        <w:t xml:space="preserve"> 2, Nitra na základe § 11 ods. 3 pís. t a§ 153 ods. 1 zákona č.245/2008 Z. z. (Školský zákon) a vyhlášky MŠ SR č. 320 z 23.07. 2008 o základnej škole v znení neskorších zmien a doplnkov a je platný pre pracovníkov, žiakov a zákonných zástupcov žiakov od 16.9.2015.</w:t>
      </w:r>
    </w:p>
    <w:p w:rsidR="00D26763" w:rsidRPr="00352066" w:rsidRDefault="00D26763" w:rsidP="00D26763">
      <w:pPr>
        <w:jc w:val="both"/>
        <w:rPr>
          <w:sz w:val="24"/>
          <w:szCs w:val="24"/>
        </w:rPr>
      </w:pPr>
    </w:p>
    <w:p w:rsidR="00D26763" w:rsidRPr="00352066" w:rsidRDefault="00D26763" w:rsidP="00D26763">
      <w:pPr>
        <w:numPr>
          <w:ilvl w:val="0"/>
          <w:numId w:val="3"/>
        </w:numPr>
        <w:jc w:val="both"/>
        <w:rPr>
          <w:b/>
          <w:sz w:val="24"/>
          <w:szCs w:val="24"/>
        </w:rPr>
      </w:pPr>
      <w:r w:rsidRPr="00352066">
        <w:rPr>
          <w:b/>
          <w:sz w:val="24"/>
          <w:szCs w:val="24"/>
        </w:rPr>
        <w:t>Dochádzka žiaka do školy</w:t>
      </w:r>
    </w:p>
    <w:p w:rsidR="00D26763" w:rsidRPr="00352066" w:rsidRDefault="00D26763" w:rsidP="00D26763">
      <w:pPr>
        <w:jc w:val="both"/>
        <w:rPr>
          <w:b/>
          <w:sz w:val="24"/>
          <w:szCs w:val="24"/>
        </w:rPr>
      </w:pPr>
    </w:p>
    <w:p w:rsidR="00D26763" w:rsidRDefault="00D26763" w:rsidP="00D26763">
      <w:pPr>
        <w:pStyle w:val="Zkladntext"/>
        <w:numPr>
          <w:ilvl w:val="0"/>
          <w:numId w:val="4"/>
        </w:numPr>
        <w:spacing w:after="0"/>
        <w:jc w:val="both"/>
        <w:rPr>
          <w:sz w:val="24"/>
        </w:rPr>
      </w:pPr>
      <w:r w:rsidRPr="00352066">
        <w:rPr>
          <w:sz w:val="24"/>
          <w:szCs w:val="24"/>
        </w:rPr>
        <w:t>Žiak je povinný chodiť na vyučovanie pravidelne a včas podľa rozvrhu hodín. Povinne sa zúčastňuje na činnostiach, ktoré organizuje škola v čase riadneho vyučovania, napr. na výchovných koncertoch, filmových predstaveniach, exkurziách, atď. Je povinný zúčastňovať sa na Didaktických hrách v prírode a Účelových cvičeniach, ktoré sú súčasťou učebných plánov</w:t>
      </w:r>
      <w:r>
        <w:t xml:space="preserve">. </w:t>
      </w:r>
    </w:p>
    <w:p w:rsidR="00D26763" w:rsidRDefault="00D26763" w:rsidP="00D26763">
      <w:pPr>
        <w:numPr>
          <w:ilvl w:val="0"/>
          <w:numId w:val="4"/>
        </w:numPr>
        <w:jc w:val="both"/>
        <w:rPr>
          <w:sz w:val="24"/>
        </w:rPr>
      </w:pPr>
      <w:r>
        <w:rPr>
          <w:sz w:val="24"/>
        </w:rPr>
        <w:t xml:space="preserve">Žiak má možnosť prihlásiť sa na  záujmové krúžky, ktoré zriadila škola. Pre zaradených žiakov je dochádzka do záujmových krúžkov   povinná. </w:t>
      </w:r>
    </w:p>
    <w:p w:rsidR="00D26763" w:rsidRDefault="00D26763" w:rsidP="00D26763">
      <w:pPr>
        <w:numPr>
          <w:ilvl w:val="0"/>
          <w:numId w:val="4"/>
        </w:numPr>
        <w:jc w:val="both"/>
        <w:rPr>
          <w:sz w:val="24"/>
        </w:rPr>
      </w:pPr>
      <w:r>
        <w:rPr>
          <w:sz w:val="24"/>
        </w:rPr>
        <w:t>Žiak prichádza do školy vhodne, čisto a bez výstredností oblečený a upravený. Za výstrednosť sa považuje maľovanie, nápadne farbenie vlasov, nosenie účesov, odevov a symbolov, ktorými sa prihlasuje k niektorej extrémistickej skupine, nosenie veľmi krátkych sukní, krátkych pulóvrov, lakovanie nechtov a pod. Na hodiny telesnej výchovy a športovej prípravy si nosí podľa pokynov učiteľa čistý cvičebný úbor, ktorý mu umožňuje bezpečné cvičenie. Na hodinách technickej výchovy, výtvarnej výchovy a pri laboratórnych prácach žiak používa podľa pokynov učiteľa ochranný pracovný plášť.</w:t>
      </w:r>
    </w:p>
    <w:p w:rsidR="00D26763" w:rsidRDefault="00D26763" w:rsidP="00D26763">
      <w:pPr>
        <w:numPr>
          <w:ilvl w:val="0"/>
          <w:numId w:val="4"/>
        </w:numPr>
        <w:jc w:val="both"/>
        <w:rPr>
          <w:sz w:val="24"/>
        </w:rPr>
      </w:pPr>
      <w:r>
        <w:rPr>
          <w:sz w:val="24"/>
        </w:rPr>
        <w:t>Žiak je povinný nosiť do školy učebnice a školské potreby podľa rozvrhu hodín a pokynov učiteľov.</w:t>
      </w:r>
    </w:p>
    <w:p w:rsidR="00D26763" w:rsidRDefault="00D26763" w:rsidP="00D26763">
      <w:pPr>
        <w:numPr>
          <w:ilvl w:val="0"/>
          <w:numId w:val="4"/>
        </w:numPr>
        <w:jc w:val="both"/>
        <w:rPr>
          <w:sz w:val="24"/>
        </w:rPr>
      </w:pPr>
      <w:r>
        <w:rPr>
          <w:sz w:val="24"/>
        </w:rPr>
        <w:t xml:space="preserve">Do školy nenosí predmety, ktoré nebude na vyučovaní potrebovať ( MP 3 prehrávače, mobily a pod.) Klenoty, väčšie sumy peňazí a ďalšie cenné veci nosí na vlastnú </w:t>
      </w:r>
      <w:r>
        <w:rPr>
          <w:sz w:val="24"/>
        </w:rPr>
        <w:lastRenderedPageBreak/>
        <w:t xml:space="preserve">zodpovednosť. Mobilné telefóny musia byť počas vyučovania vypnuté. Použiť mobil môže </w:t>
      </w:r>
      <w:r w:rsidRPr="00CE4436">
        <w:rPr>
          <w:sz w:val="24"/>
          <w:u w:val="single"/>
        </w:rPr>
        <w:t>žiak len v nevyhnutnom prípade so súhlasom vyučujúceho</w:t>
      </w:r>
      <w:r>
        <w:rPr>
          <w:sz w:val="24"/>
        </w:rPr>
        <w:t xml:space="preserve">. Ak žiaci porušia tento príkaz, vyučujúci im ich odoberie a vráti iba zákonnému zástupcovi žiaka. Pri odcudzení alebo strate predmetov, ktoré žiak nepotrebuje na vyučovaní, škola nezodpovedá za vzniknutú škodu. </w:t>
      </w:r>
    </w:p>
    <w:p w:rsidR="00D26763" w:rsidRDefault="00D26763" w:rsidP="00D26763">
      <w:pPr>
        <w:numPr>
          <w:ilvl w:val="0"/>
          <w:numId w:val="4"/>
        </w:numPr>
        <w:jc w:val="both"/>
        <w:rPr>
          <w:sz w:val="24"/>
        </w:rPr>
      </w:pPr>
      <w:r>
        <w:rPr>
          <w:sz w:val="24"/>
        </w:rPr>
        <w:t>Žiak má prísne zakázané nosiť do školy zbrane, nože, cigarety, zápalky, zapaľovače, alkohol, omamné látky, drogy alebo iné veci, ktoré ohrozujú bezpečnosť a zdravie.</w:t>
      </w:r>
    </w:p>
    <w:p w:rsidR="00D26763" w:rsidRDefault="00D26763" w:rsidP="00D26763">
      <w:pPr>
        <w:numPr>
          <w:ilvl w:val="0"/>
          <w:numId w:val="4"/>
        </w:numPr>
        <w:jc w:val="both"/>
        <w:rPr>
          <w:sz w:val="24"/>
        </w:rPr>
      </w:pPr>
      <w:r>
        <w:rPr>
          <w:sz w:val="24"/>
        </w:rPr>
        <w:t>Žiak dbá v škole o svoju osobnú hygienu a nosí si do školy nevyhnutné hygienické potreby, ako sú zdravotne vyhovujúce prezuvky, mydlo, toaletný papier a uterák.</w:t>
      </w:r>
    </w:p>
    <w:p w:rsidR="00D26763" w:rsidRDefault="00D26763" w:rsidP="00D26763">
      <w:pPr>
        <w:numPr>
          <w:ilvl w:val="0"/>
          <w:numId w:val="4"/>
        </w:numPr>
        <w:jc w:val="both"/>
        <w:rPr>
          <w:sz w:val="24"/>
        </w:rPr>
      </w:pPr>
      <w:r>
        <w:rPr>
          <w:sz w:val="24"/>
        </w:rPr>
        <w:t>Žiak môže vyučovanie vymeškať len pre chorobu, prípadne pri lekárom nariadenom zákaze jeho dochádzky do školy, z vážnych rodinných dôvodov, pri mimoriadne nepriaznivom počasí a prerušení premávky hromadnej dopravy, ak ju musí využiť na dochádzku do školy, alebo pri jeho účasti na organizovanej športovej príprave, na súťažiach a reprezentácii vlasti.</w:t>
      </w:r>
    </w:p>
    <w:p w:rsidR="00D26763" w:rsidRDefault="00D26763" w:rsidP="00D26763">
      <w:pPr>
        <w:numPr>
          <w:ilvl w:val="0"/>
          <w:numId w:val="4"/>
        </w:numPr>
        <w:jc w:val="both"/>
        <w:rPr>
          <w:sz w:val="24"/>
        </w:rPr>
      </w:pPr>
      <w:r>
        <w:rPr>
          <w:sz w:val="24"/>
        </w:rPr>
        <w:t>Uvoľniť žiaka z vyučovania na 1 deň môže triedny učiteľ po ústnom alebo písomnom požiadaní zákonného zástupcu dieťaťa.</w:t>
      </w:r>
    </w:p>
    <w:p w:rsidR="00D26763" w:rsidRDefault="00D26763" w:rsidP="00D26763">
      <w:pPr>
        <w:numPr>
          <w:ilvl w:val="0"/>
          <w:numId w:val="4"/>
        </w:numPr>
        <w:jc w:val="both"/>
        <w:rPr>
          <w:sz w:val="24"/>
        </w:rPr>
      </w:pPr>
      <w:r>
        <w:rPr>
          <w:sz w:val="24"/>
        </w:rPr>
        <w:t>Riaditeľ školy má možnosť uvoľniť žiaka najviac na 5 dní. Zákonný zástupca žiaka vyžiada uvoľnenie žiaka osobitnou písomnou žiadosťou s uvedením dôvodu neprítomnosti žiaka v škole.</w:t>
      </w:r>
    </w:p>
    <w:p w:rsidR="00D26763" w:rsidRDefault="00D26763" w:rsidP="00D26763">
      <w:pPr>
        <w:numPr>
          <w:ilvl w:val="0"/>
          <w:numId w:val="4"/>
        </w:numPr>
        <w:jc w:val="both"/>
        <w:rPr>
          <w:sz w:val="24"/>
        </w:rPr>
      </w:pPr>
      <w:r>
        <w:rPr>
          <w:sz w:val="24"/>
        </w:rPr>
        <w:t>Príčinu nepredvídanej neprítomnosti žiaka v škole jeho zákonný zástupca oznámi triednemu učiteľovi bez zbytočného odkladu do 24 hodín, čo môže aj telefonicky, písomne prostredníctvom e-mailu alebo odkázať po súrodencovi.</w:t>
      </w:r>
    </w:p>
    <w:p w:rsidR="00D26763" w:rsidRDefault="00D26763" w:rsidP="00D26763">
      <w:pPr>
        <w:numPr>
          <w:ilvl w:val="0"/>
          <w:numId w:val="4"/>
        </w:numPr>
        <w:jc w:val="both"/>
        <w:rPr>
          <w:sz w:val="24"/>
        </w:rPr>
      </w:pPr>
      <w:r>
        <w:rPr>
          <w:sz w:val="24"/>
        </w:rPr>
        <w:t>Za vzornú dochádzku do školy môže triedny učiteľ udeliť žiakovi pochvalu od triedneho učiteľa, riaditeľovi školy podať návrh na pochvalu od riaditeľa školy, alebo navrhnúť žiaka na iné ocenenie riaditeľa školy a Rodičovskej rady.</w:t>
      </w:r>
    </w:p>
    <w:p w:rsidR="00D26763" w:rsidRPr="00CE4436" w:rsidRDefault="00D26763" w:rsidP="00D26763">
      <w:pPr>
        <w:numPr>
          <w:ilvl w:val="0"/>
          <w:numId w:val="4"/>
        </w:numPr>
        <w:jc w:val="both"/>
        <w:rPr>
          <w:sz w:val="24"/>
          <w:u w:val="single"/>
        </w:rPr>
      </w:pPr>
      <w:r>
        <w:rPr>
          <w:sz w:val="24"/>
        </w:rPr>
        <w:t xml:space="preserve">Za neospravedlnené hodiny môže byť žiakovi navrhnuté niektoré z výchovných opatrení alebo navrhnutá znížená známka zo správania. Pri počte 15 a viac neospravedlnených hodín je škola povinná oznámiť zákonných zástupcov žiaka na MsÚ, ktorý vypláca rodinné prídavky a požiada o spoluprácu Úrad práce, sociálnych vecí a rodiny pre zanedbávanie povinnej školskej dochádzky. Zákonný zástupca žiaka je povinný ospravedlniť vymeškané hodiny ihneď po nástupe do školy alebo najneskôr do posledného pracovného dňa pred koncom mesiaca. </w:t>
      </w:r>
      <w:r w:rsidRPr="00CE4436">
        <w:rPr>
          <w:sz w:val="24"/>
          <w:u w:val="single"/>
        </w:rPr>
        <w:t>Ospravedlnenky prinesené po tomto</w:t>
      </w:r>
      <w:r>
        <w:rPr>
          <w:sz w:val="24"/>
        </w:rPr>
        <w:t xml:space="preserve"> </w:t>
      </w:r>
      <w:r w:rsidRPr="00CE4436">
        <w:rPr>
          <w:sz w:val="24"/>
          <w:u w:val="single"/>
        </w:rPr>
        <w:t>termíne nebudú akceptované.</w:t>
      </w:r>
    </w:p>
    <w:p w:rsidR="00D26763" w:rsidRDefault="00D26763" w:rsidP="00D26763">
      <w:pPr>
        <w:numPr>
          <w:ilvl w:val="0"/>
          <w:numId w:val="4"/>
        </w:numPr>
        <w:jc w:val="both"/>
        <w:rPr>
          <w:sz w:val="24"/>
        </w:rPr>
      </w:pPr>
      <w:r>
        <w:rPr>
          <w:sz w:val="24"/>
        </w:rPr>
        <w:t>Za 1-5 neospravedlnené hodiny môže triedny učiteľ navrhnúť pokarhania od triedneho učiteľa.</w:t>
      </w:r>
    </w:p>
    <w:p w:rsidR="00D26763" w:rsidRDefault="00D26763" w:rsidP="00D26763">
      <w:pPr>
        <w:ind w:left="360"/>
        <w:jc w:val="both"/>
        <w:rPr>
          <w:sz w:val="24"/>
        </w:rPr>
      </w:pPr>
      <w:r>
        <w:rPr>
          <w:sz w:val="24"/>
        </w:rPr>
        <w:t>Za 6-12 neospravedlnených hodín ( t. j. viac ako jeden vyučovací deň) môže triedny učiteľ navrhnúť pokarhanie od riaditeľa školy.</w:t>
      </w:r>
    </w:p>
    <w:p w:rsidR="00D26763" w:rsidRDefault="00D26763" w:rsidP="00D26763">
      <w:pPr>
        <w:ind w:left="360"/>
        <w:jc w:val="both"/>
        <w:rPr>
          <w:sz w:val="24"/>
        </w:rPr>
      </w:pPr>
      <w:r>
        <w:rPr>
          <w:sz w:val="24"/>
        </w:rPr>
        <w:t>Za 13-30 neospravedlnených hodín môže triedny učiteľ navrhnúť žiakovi zo správania stupeň 2 (uspokojivé).</w:t>
      </w:r>
    </w:p>
    <w:p w:rsidR="00D26763" w:rsidRDefault="00D26763" w:rsidP="00D26763">
      <w:pPr>
        <w:ind w:left="360"/>
        <w:jc w:val="both"/>
        <w:rPr>
          <w:sz w:val="24"/>
        </w:rPr>
      </w:pPr>
      <w:r>
        <w:rPr>
          <w:sz w:val="24"/>
        </w:rPr>
        <w:t>Za 31-60 neospravedlnených hodín môže triedny učiteľ navrhnúť žiakovi stupeň 3 (menej uspokojivé).</w:t>
      </w:r>
    </w:p>
    <w:p w:rsidR="00D26763" w:rsidRDefault="00D26763" w:rsidP="00D26763">
      <w:pPr>
        <w:ind w:left="360"/>
        <w:jc w:val="both"/>
        <w:rPr>
          <w:sz w:val="24"/>
        </w:rPr>
      </w:pPr>
      <w:r>
        <w:rPr>
          <w:sz w:val="24"/>
        </w:rPr>
        <w:t xml:space="preserve">Za </w:t>
      </w:r>
      <w:smartTag w:uri="urn:schemas-microsoft-com:office:smarttags" w:element="metricconverter">
        <w:smartTagPr>
          <w:attr w:name="ProductID" w:val="61 a"/>
        </w:smartTagPr>
        <w:r>
          <w:rPr>
            <w:sz w:val="24"/>
          </w:rPr>
          <w:t>61 a</w:t>
        </w:r>
      </w:smartTag>
      <w:r>
        <w:rPr>
          <w:sz w:val="24"/>
        </w:rPr>
        <w:t xml:space="preserve"> viac neospravedlnených hodín môže triedny učiteľ navrhnúť žiakovi stupeň 4 (neuspokojivé).</w:t>
      </w:r>
    </w:p>
    <w:p w:rsidR="00D26763" w:rsidRDefault="00D26763" w:rsidP="00D26763">
      <w:pPr>
        <w:jc w:val="both"/>
        <w:rPr>
          <w:sz w:val="24"/>
        </w:rPr>
      </w:pPr>
      <w:r>
        <w:rPr>
          <w:sz w:val="24"/>
        </w:rPr>
        <w:t>Pri navrhovaní výchovných opatrení alebo návrhu na zníženú známku zo správania má triedny učiteľ na zreteli, či je zodpovedný za neospravedlnené hodiny žiak, alebo či neospravedlnená dochádzka žiaka do školy nie je spôsobená zanedbávaním povinnej školskej dochádzky zo strany jeho zákonného zástupcu.</w:t>
      </w:r>
    </w:p>
    <w:p w:rsidR="00D26763" w:rsidRDefault="00D26763" w:rsidP="00D26763">
      <w:pPr>
        <w:jc w:val="both"/>
        <w:rPr>
          <w:sz w:val="24"/>
        </w:rPr>
      </w:pPr>
    </w:p>
    <w:p w:rsidR="00D26763" w:rsidRDefault="00D26763" w:rsidP="00D26763">
      <w:pPr>
        <w:jc w:val="both"/>
        <w:rPr>
          <w:sz w:val="24"/>
        </w:rPr>
      </w:pPr>
    </w:p>
    <w:p w:rsidR="00D26763" w:rsidRPr="008E1886" w:rsidRDefault="00D26763" w:rsidP="00D26763">
      <w:pPr>
        <w:pStyle w:val="Nadpis1"/>
        <w:tabs>
          <w:tab w:val="num" w:pos="3192"/>
        </w:tabs>
        <w:jc w:val="both"/>
        <w:rPr>
          <w:b/>
          <w:sz w:val="24"/>
          <w:szCs w:val="24"/>
          <w:u w:val="none"/>
        </w:rPr>
      </w:pPr>
      <w:r>
        <w:rPr>
          <w:b/>
          <w:sz w:val="24"/>
          <w:szCs w:val="24"/>
          <w:u w:val="none"/>
        </w:rPr>
        <w:lastRenderedPageBreak/>
        <w:t xml:space="preserve">II. </w:t>
      </w:r>
      <w:r w:rsidRPr="008E1886">
        <w:rPr>
          <w:b/>
          <w:sz w:val="24"/>
          <w:szCs w:val="24"/>
          <w:u w:val="none"/>
        </w:rPr>
        <w:t>Povinnosti žiaka pri príchode do školy</w:t>
      </w:r>
    </w:p>
    <w:p w:rsidR="00D26763" w:rsidRPr="00B56F5E" w:rsidRDefault="00D26763" w:rsidP="00D26763">
      <w:pPr>
        <w:jc w:val="both"/>
        <w:rPr>
          <w:sz w:val="24"/>
          <w:szCs w:val="24"/>
        </w:rPr>
      </w:pPr>
    </w:p>
    <w:p w:rsidR="00D26763" w:rsidRPr="00B56F5E" w:rsidRDefault="00D26763" w:rsidP="00D26763">
      <w:pPr>
        <w:pStyle w:val="Zkladntext"/>
        <w:tabs>
          <w:tab w:val="num" w:pos="360"/>
        </w:tabs>
        <w:spacing w:after="0"/>
        <w:ind w:left="360" w:hanging="360"/>
        <w:jc w:val="both"/>
        <w:rPr>
          <w:sz w:val="24"/>
          <w:szCs w:val="24"/>
        </w:rPr>
      </w:pPr>
      <w:r w:rsidRPr="00B56F5E">
        <w:rPr>
          <w:sz w:val="24"/>
          <w:szCs w:val="24"/>
        </w:rPr>
        <w:t>Na vyučovanie žiak prichádza do školy v čase od 7,4</w:t>
      </w:r>
      <w:r>
        <w:rPr>
          <w:sz w:val="24"/>
          <w:szCs w:val="24"/>
        </w:rPr>
        <w:t>5</w:t>
      </w:r>
      <w:r w:rsidRPr="00B56F5E">
        <w:rPr>
          <w:sz w:val="24"/>
          <w:szCs w:val="24"/>
        </w:rPr>
        <w:t xml:space="preserve"> hod. najneskôr do 7,55 hod., potom sa budova školy uzatvára..</w:t>
      </w:r>
    </w:p>
    <w:p w:rsidR="00D26763" w:rsidRDefault="00D26763" w:rsidP="00D26763">
      <w:pPr>
        <w:pStyle w:val="Zkladntext"/>
        <w:tabs>
          <w:tab w:val="num" w:pos="360"/>
        </w:tabs>
        <w:spacing w:after="0"/>
        <w:ind w:left="360" w:hanging="360"/>
        <w:jc w:val="both"/>
        <w:rPr>
          <w:sz w:val="24"/>
          <w:szCs w:val="24"/>
        </w:rPr>
      </w:pPr>
      <w:r w:rsidRPr="00B56F5E">
        <w:rPr>
          <w:sz w:val="24"/>
          <w:szCs w:val="24"/>
        </w:rPr>
        <w:t>V šatni si odložia vrchné oblečenie, prezujú sa do hygienicky vhodných prezuviek, uložia si svoje veci. Prezuvkami nemôže byť športová obuv, určená na hodiny   telesnej výchovy, ani obuv s čiernou, podlahu znečisťujúcou podrážkou. Žiaci sú povinní prezúvať sa aj na popoludňajšie vyučovanie a záujmové krúžky</w:t>
      </w:r>
      <w:r>
        <w:rPr>
          <w:sz w:val="24"/>
          <w:szCs w:val="24"/>
        </w:rPr>
        <w:t>.</w:t>
      </w:r>
    </w:p>
    <w:p w:rsidR="00D26763" w:rsidRPr="00B56F5E" w:rsidRDefault="00D26763" w:rsidP="00D26763">
      <w:pPr>
        <w:pStyle w:val="Zkladntext"/>
        <w:tabs>
          <w:tab w:val="num" w:pos="360"/>
        </w:tabs>
        <w:spacing w:after="0"/>
        <w:ind w:left="360" w:hanging="360"/>
        <w:jc w:val="both"/>
        <w:rPr>
          <w:sz w:val="24"/>
          <w:szCs w:val="24"/>
        </w:rPr>
      </w:pPr>
      <w:r w:rsidRPr="00B56F5E">
        <w:rPr>
          <w:sz w:val="24"/>
          <w:szCs w:val="24"/>
        </w:rPr>
        <w:t>V šatni sa zbytočne nezdržiava a čo najskôr zaujme svoje miesto v triede. Pripraví si všetky potrebné pomôcky na prvú vyučovaciu hodinu. Školskú aktovku má zavesenú v priebehu celého vyučovania na vešiačiku na lavici. Počas vyučovania je povinný udržiavať poriadok na lavici, v lavici a vo svojom okolí.</w:t>
      </w:r>
    </w:p>
    <w:p w:rsidR="00D26763" w:rsidRPr="00B56F5E" w:rsidRDefault="00D26763" w:rsidP="00D26763">
      <w:pPr>
        <w:pStyle w:val="Zkladntext"/>
        <w:tabs>
          <w:tab w:val="num" w:pos="360"/>
        </w:tabs>
        <w:spacing w:after="0"/>
        <w:ind w:left="360" w:hanging="360"/>
        <w:jc w:val="both"/>
        <w:rPr>
          <w:sz w:val="24"/>
          <w:szCs w:val="24"/>
        </w:rPr>
      </w:pPr>
      <w:r w:rsidRPr="00B56F5E">
        <w:rPr>
          <w:sz w:val="24"/>
          <w:szCs w:val="24"/>
        </w:rPr>
        <w:t>Ak má prvú hodinu v odbornej učebni alebo v telocvični, odloží si svoje veci najskôr v kmeňovej triede a do odbornej učebne alebo telocvične si berie so sebou len potrebné veci.</w:t>
      </w:r>
    </w:p>
    <w:p w:rsidR="00D26763" w:rsidRPr="00B56F5E" w:rsidRDefault="00D26763" w:rsidP="00D26763">
      <w:pPr>
        <w:pStyle w:val="Zkladntext"/>
        <w:tabs>
          <w:tab w:val="num" w:pos="360"/>
        </w:tabs>
        <w:spacing w:after="0"/>
        <w:ind w:left="360" w:hanging="360"/>
        <w:jc w:val="both"/>
        <w:rPr>
          <w:sz w:val="24"/>
          <w:szCs w:val="24"/>
        </w:rPr>
      </w:pPr>
      <w:r w:rsidRPr="00B56F5E">
        <w:rPr>
          <w:sz w:val="24"/>
          <w:szCs w:val="24"/>
        </w:rPr>
        <w:t>Žiaci, ktorí prídu do školy skôr, ako je stanovený čas, sa nesmú zdržovať v budove školy. Pri zlom počasí ich môže dozor pri šatniach vpustiť už o 7,</w:t>
      </w:r>
      <w:r>
        <w:rPr>
          <w:sz w:val="24"/>
          <w:szCs w:val="24"/>
        </w:rPr>
        <w:t>4</w:t>
      </w:r>
      <w:r w:rsidRPr="00B56F5E">
        <w:rPr>
          <w:sz w:val="24"/>
          <w:szCs w:val="24"/>
        </w:rPr>
        <w:t xml:space="preserve">0 hod. Neskorý príchod na vyučovanie musí žiak ospravedlniť u vyučujúceho v triede aj u triedneho učiteľa. </w:t>
      </w:r>
    </w:p>
    <w:p w:rsidR="00D26763" w:rsidRPr="00B56F5E" w:rsidRDefault="00D26763" w:rsidP="00D26763">
      <w:pPr>
        <w:pStyle w:val="Zkladntext"/>
        <w:jc w:val="both"/>
        <w:rPr>
          <w:sz w:val="24"/>
          <w:szCs w:val="24"/>
        </w:rPr>
      </w:pPr>
    </w:p>
    <w:p w:rsidR="00D26763" w:rsidRPr="00352066" w:rsidRDefault="00D26763" w:rsidP="00D26763">
      <w:pPr>
        <w:pStyle w:val="Zkladntext"/>
        <w:tabs>
          <w:tab w:val="num" w:pos="3192"/>
        </w:tabs>
        <w:spacing w:after="0"/>
        <w:ind w:left="-294"/>
        <w:jc w:val="both"/>
        <w:rPr>
          <w:b/>
          <w:sz w:val="24"/>
          <w:szCs w:val="24"/>
        </w:rPr>
      </w:pPr>
      <w:r>
        <w:rPr>
          <w:b/>
          <w:sz w:val="24"/>
          <w:szCs w:val="24"/>
        </w:rPr>
        <w:t xml:space="preserve">III. </w:t>
      </w:r>
      <w:r w:rsidRPr="00352066">
        <w:rPr>
          <w:b/>
          <w:sz w:val="24"/>
          <w:szCs w:val="24"/>
        </w:rPr>
        <w:t>Správanie žiaka na vyučovacích hodinách</w:t>
      </w:r>
    </w:p>
    <w:p w:rsidR="00D26763" w:rsidRPr="003A7622" w:rsidRDefault="00D26763" w:rsidP="00D26763">
      <w:pPr>
        <w:pStyle w:val="Zkladntext"/>
        <w:spacing w:after="0"/>
        <w:jc w:val="both"/>
        <w:rPr>
          <w:sz w:val="24"/>
          <w:szCs w:val="24"/>
        </w:rPr>
      </w:pPr>
      <w:r>
        <w:rPr>
          <w:sz w:val="24"/>
          <w:szCs w:val="24"/>
        </w:rPr>
        <w:t>1.</w:t>
      </w:r>
      <w:r w:rsidRPr="003A7622">
        <w:rPr>
          <w:sz w:val="24"/>
          <w:szCs w:val="24"/>
        </w:rPr>
        <w:t>Organizácia vyučovania :</w:t>
      </w:r>
    </w:p>
    <w:p w:rsidR="00D26763" w:rsidRPr="00352066" w:rsidRDefault="00D26763" w:rsidP="00D26763">
      <w:pPr>
        <w:pStyle w:val="Zkladntext"/>
        <w:jc w:val="both"/>
        <w:rPr>
          <w:b/>
          <w:sz w:val="24"/>
          <w:szCs w:val="24"/>
        </w:rPr>
      </w:pPr>
    </w:p>
    <w:p w:rsidR="00D26763" w:rsidRPr="00352066" w:rsidRDefault="00D26763" w:rsidP="00D26763">
      <w:pPr>
        <w:pStyle w:val="Zkladntext"/>
        <w:jc w:val="both"/>
        <w:rPr>
          <w:sz w:val="24"/>
          <w:szCs w:val="24"/>
        </w:rPr>
      </w:pPr>
      <w:r w:rsidRPr="00352066">
        <w:rPr>
          <w:sz w:val="24"/>
          <w:szCs w:val="24"/>
        </w:rPr>
        <w:t>1. vyučovacia hodina</w:t>
      </w:r>
      <w:r w:rsidRPr="00352066">
        <w:rPr>
          <w:sz w:val="24"/>
          <w:szCs w:val="24"/>
        </w:rPr>
        <w:tab/>
      </w:r>
      <w:r w:rsidRPr="00352066">
        <w:rPr>
          <w:sz w:val="24"/>
          <w:szCs w:val="24"/>
        </w:rPr>
        <w:tab/>
      </w:r>
      <w:r w:rsidRPr="00352066">
        <w:rPr>
          <w:sz w:val="24"/>
          <w:szCs w:val="24"/>
        </w:rPr>
        <w:tab/>
        <w:t>08,00 -  08,45</w:t>
      </w:r>
    </w:p>
    <w:p w:rsidR="00D26763" w:rsidRPr="00352066" w:rsidRDefault="00D26763" w:rsidP="00D26763">
      <w:pPr>
        <w:pStyle w:val="Zkladntext"/>
        <w:jc w:val="both"/>
        <w:rPr>
          <w:sz w:val="24"/>
          <w:szCs w:val="24"/>
        </w:rPr>
      </w:pPr>
      <w:r w:rsidRPr="00352066">
        <w:rPr>
          <w:sz w:val="24"/>
          <w:szCs w:val="24"/>
        </w:rPr>
        <w:t>2. vyučovacia hodina</w:t>
      </w:r>
      <w:r w:rsidRPr="00352066">
        <w:rPr>
          <w:sz w:val="24"/>
          <w:szCs w:val="24"/>
        </w:rPr>
        <w:tab/>
      </w:r>
      <w:r w:rsidRPr="00352066">
        <w:rPr>
          <w:sz w:val="24"/>
          <w:szCs w:val="24"/>
        </w:rPr>
        <w:tab/>
      </w:r>
      <w:r w:rsidRPr="00352066">
        <w:rPr>
          <w:sz w:val="24"/>
          <w:szCs w:val="24"/>
        </w:rPr>
        <w:tab/>
        <w:t>08,55 – 09,40</w:t>
      </w:r>
    </w:p>
    <w:p w:rsidR="00D26763" w:rsidRPr="00352066" w:rsidRDefault="00D26763" w:rsidP="00D26763">
      <w:pPr>
        <w:pStyle w:val="Zkladntext"/>
        <w:jc w:val="both"/>
        <w:rPr>
          <w:sz w:val="24"/>
          <w:szCs w:val="24"/>
        </w:rPr>
      </w:pPr>
      <w:r w:rsidRPr="00352066">
        <w:rPr>
          <w:sz w:val="24"/>
          <w:szCs w:val="24"/>
        </w:rPr>
        <w:t>3. vyučovacia hodina</w:t>
      </w:r>
      <w:r w:rsidRPr="00352066">
        <w:rPr>
          <w:sz w:val="24"/>
          <w:szCs w:val="24"/>
        </w:rPr>
        <w:tab/>
      </w:r>
      <w:r w:rsidRPr="00352066">
        <w:rPr>
          <w:sz w:val="24"/>
          <w:szCs w:val="24"/>
        </w:rPr>
        <w:tab/>
      </w:r>
      <w:r w:rsidRPr="00352066">
        <w:rPr>
          <w:sz w:val="24"/>
          <w:szCs w:val="24"/>
        </w:rPr>
        <w:tab/>
        <w:t>09,50 – 10,35</w:t>
      </w:r>
    </w:p>
    <w:p w:rsidR="00D26763" w:rsidRPr="00352066" w:rsidRDefault="00D26763" w:rsidP="00D26763">
      <w:pPr>
        <w:pStyle w:val="Zkladntext"/>
        <w:jc w:val="both"/>
        <w:rPr>
          <w:sz w:val="24"/>
          <w:szCs w:val="24"/>
        </w:rPr>
      </w:pPr>
      <w:r w:rsidRPr="00352066">
        <w:rPr>
          <w:sz w:val="24"/>
          <w:szCs w:val="24"/>
        </w:rPr>
        <w:t>4. vyučovacia hodina</w:t>
      </w:r>
      <w:r w:rsidRPr="00352066">
        <w:rPr>
          <w:sz w:val="24"/>
          <w:szCs w:val="24"/>
        </w:rPr>
        <w:tab/>
      </w:r>
      <w:r w:rsidRPr="00352066">
        <w:rPr>
          <w:sz w:val="24"/>
          <w:szCs w:val="24"/>
        </w:rPr>
        <w:tab/>
      </w:r>
      <w:r w:rsidRPr="00352066">
        <w:rPr>
          <w:sz w:val="24"/>
          <w:szCs w:val="24"/>
        </w:rPr>
        <w:tab/>
        <w:t>10,55 – 11,40</w:t>
      </w:r>
    </w:p>
    <w:p w:rsidR="00D26763" w:rsidRPr="00352066" w:rsidRDefault="00D26763" w:rsidP="00D26763">
      <w:pPr>
        <w:pStyle w:val="Zkladntext"/>
        <w:jc w:val="both"/>
        <w:rPr>
          <w:sz w:val="24"/>
          <w:szCs w:val="24"/>
        </w:rPr>
      </w:pPr>
      <w:r w:rsidRPr="00352066">
        <w:rPr>
          <w:sz w:val="24"/>
          <w:szCs w:val="24"/>
        </w:rPr>
        <w:t>5. vyučovacia hodina</w:t>
      </w:r>
      <w:r w:rsidRPr="00352066">
        <w:rPr>
          <w:sz w:val="24"/>
          <w:szCs w:val="24"/>
        </w:rPr>
        <w:tab/>
      </w:r>
      <w:r w:rsidRPr="00352066">
        <w:rPr>
          <w:sz w:val="24"/>
          <w:szCs w:val="24"/>
        </w:rPr>
        <w:tab/>
      </w:r>
      <w:r w:rsidRPr="00352066">
        <w:rPr>
          <w:sz w:val="24"/>
          <w:szCs w:val="24"/>
        </w:rPr>
        <w:tab/>
        <w:t>11,50 – 12,35</w:t>
      </w:r>
    </w:p>
    <w:p w:rsidR="00D26763" w:rsidRPr="00352066" w:rsidRDefault="00D26763" w:rsidP="00D26763">
      <w:pPr>
        <w:pStyle w:val="Zkladntext"/>
        <w:jc w:val="both"/>
        <w:rPr>
          <w:sz w:val="24"/>
          <w:szCs w:val="24"/>
        </w:rPr>
      </w:pPr>
      <w:r w:rsidRPr="00352066">
        <w:rPr>
          <w:sz w:val="24"/>
          <w:szCs w:val="24"/>
        </w:rPr>
        <w:t>6. vyučovacia hodina</w:t>
      </w:r>
      <w:r w:rsidRPr="00352066">
        <w:rPr>
          <w:sz w:val="24"/>
          <w:szCs w:val="24"/>
        </w:rPr>
        <w:tab/>
      </w:r>
      <w:r w:rsidRPr="00352066">
        <w:rPr>
          <w:sz w:val="24"/>
          <w:szCs w:val="24"/>
        </w:rPr>
        <w:tab/>
      </w:r>
      <w:r w:rsidRPr="00352066">
        <w:rPr>
          <w:sz w:val="24"/>
          <w:szCs w:val="24"/>
        </w:rPr>
        <w:tab/>
        <w:t>12,45 – 13,30</w:t>
      </w:r>
    </w:p>
    <w:p w:rsidR="00D26763" w:rsidRPr="00352066" w:rsidRDefault="00D26763" w:rsidP="00D26763">
      <w:pPr>
        <w:pStyle w:val="Zkladntext"/>
        <w:jc w:val="both"/>
        <w:rPr>
          <w:sz w:val="24"/>
          <w:szCs w:val="24"/>
        </w:rPr>
      </w:pPr>
    </w:p>
    <w:p w:rsidR="00D26763" w:rsidRPr="00352066" w:rsidRDefault="00D26763" w:rsidP="00D26763">
      <w:pPr>
        <w:pStyle w:val="Zkladntext"/>
        <w:jc w:val="both"/>
        <w:rPr>
          <w:sz w:val="24"/>
          <w:szCs w:val="24"/>
        </w:rPr>
      </w:pPr>
      <w:r w:rsidRPr="00352066">
        <w:rPr>
          <w:sz w:val="24"/>
          <w:szCs w:val="24"/>
        </w:rPr>
        <w:t xml:space="preserve">Popoludňajšie </w:t>
      </w:r>
      <w:r>
        <w:rPr>
          <w:sz w:val="24"/>
          <w:szCs w:val="24"/>
        </w:rPr>
        <w:t>aktivity</w:t>
      </w:r>
      <w:r w:rsidRPr="00352066">
        <w:rPr>
          <w:sz w:val="24"/>
          <w:szCs w:val="24"/>
        </w:rPr>
        <w:t xml:space="preserve"> a </w:t>
      </w:r>
      <w:r>
        <w:rPr>
          <w:sz w:val="24"/>
          <w:szCs w:val="24"/>
        </w:rPr>
        <w:t>záujmová</w:t>
      </w:r>
      <w:r w:rsidRPr="00352066">
        <w:rPr>
          <w:sz w:val="24"/>
          <w:szCs w:val="24"/>
        </w:rPr>
        <w:t xml:space="preserve"> činnosť sa začína najskôr o 14,</w:t>
      </w:r>
      <w:r>
        <w:rPr>
          <w:sz w:val="24"/>
          <w:szCs w:val="24"/>
        </w:rPr>
        <w:t>00</w:t>
      </w:r>
      <w:r w:rsidRPr="00352066">
        <w:rPr>
          <w:sz w:val="24"/>
          <w:szCs w:val="24"/>
        </w:rPr>
        <w:t xml:space="preserve"> hod.</w:t>
      </w:r>
    </w:p>
    <w:p w:rsidR="00D26763" w:rsidRDefault="00D26763" w:rsidP="00D26763">
      <w:pPr>
        <w:pStyle w:val="Zkladntext"/>
        <w:spacing w:after="0"/>
        <w:jc w:val="both"/>
        <w:rPr>
          <w:sz w:val="24"/>
          <w:szCs w:val="24"/>
        </w:rPr>
      </w:pPr>
      <w:r>
        <w:rPr>
          <w:sz w:val="24"/>
          <w:szCs w:val="24"/>
        </w:rPr>
        <w:t xml:space="preserve">2. </w:t>
      </w:r>
      <w:r w:rsidRPr="00352066">
        <w:rPr>
          <w:sz w:val="24"/>
          <w:szCs w:val="24"/>
        </w:rPr>
        <w:t>Na každú vyučovaciu hodinu žiak prichádza včas, učebnice, všetky školské potreby a pomôcky má pripravené na lavici podľa rozvrhu hodín. Na každej vyučovacej hodine má so sebou žiacku knižku.</w:t>
      </w:r>
    </w:p>
    <w:p w:rsidR="00D26763" w:rsidRPr="00352066" w:rsidRDefault="00D26763" w:rsidP="00D26763">
      <w:pPr>
        <w:pStyle w:val="Zkladntext"/>
        <w:spacing w:after="0"/>
        <w:jc w:val="both"/>
        <w:rPr>
          <w:sz w:val="24"/>
          <w:szCs w:val="24"/>
        </w:rPr>
      </w:pPr>
    </w:p>
    <w:p w:rsidR="00D26763" w:rsidRDefault="00D26763" w:rsidP="00D26763">
      <w:pPr>
        <w:pStyle w:val="Zkladntext"/>
        <w:spacing w:after="0"/>
        <w:jc w:val="both"/>
        <w:rPr>
          <w:sz w:val="24"/>
          <w:szCs w:val="24"/>
        </w:rPr>
      </w:pPr>
      <w:r>
        <w:rPr>
          <w:sz w:val="24"/>
          <w:szCs w:val="24"/>
        </w:rPr>
        <w:t xml:space="preserve">3. </w:t>
      </w:r>
      <w:r w:rsidRPr="00352066">
        <w:rPr>
          <w:sz w:val="24"/>
          <w:szCs w:val="24"/>
        </w:rPr>
        <w:t>V prípade, ak si žiak opakovane bez závažnejšieho dôvodu nenosí pomôcky na vyučovanie, môže mu triedny učiteľ udeliť napomenutie alebo navrhnúť niektoré z výchovných opatrení alebo zníženú známku zo správania.</w:t>
      </w:r>
    </w:p>
    <w:p w:rsidR="00D26763" w:rsidRPr="00352066" w:rsidRDefault="00D26763" w:rsidP="00D26763">
      <w:pPr>
        <w:pStyle w:val="Zkladntext"/>
        <w:spacing w:after="0"/>
        <w:jc w:val="both"/>
        <w:rPr>
          <w:sz w:val="24"/>
          <w:szCs w:val="24"/>
        </w:rPr>
      </w:pPr>
    </w:p>
    <w:p w:rsidR="00D26763" w:rsidRDefault="00D26763" w:rsidP="00D26763">
      <w:pPr>
        <w:pStyle w:val="Zkladntext"/>
        <w:spacing w:after="0"/>
        <w:jc w:val="both"/>
        <w:rPr>
          <w:sz w:val="24"/>
          <w:szCs w:val="24"/>
        </w:rPr>
      </w:pPr>
      <w:r>
        <w:rPr>
          <w:sz w:val="24"/>
          <w:szCs w:val="24"/>
        </w:rPr>
        <w:t xml:space="preserve">4. </w:t>
      </w:r>
      <w:r w:rsidRPr="00352066">
        <w:rPr>
          <w:sz w:val="24"/>
          <w:szCs w:val="24"/>
        </w:rPr>
        <w:t>Po zazvonení na vyučovaciu hodinu žiak sedí na mieste určenom podľa zasadacieho poriadku a po vstupe učiteľa do triedy ako aj pri jeho odchode z triedy po ukončení hodiny ho zdraví povstaním.</w:t>
      </w:r>
    </w:p>
    <w:p w:rsidR="00D26763" w:rsidRPr="00352066" w:rsidRDefault="00D26763" w:rsidP="00D26763">
      <w:pPr>
        <w:pStyle w:val="Zkladntext"/>
        <w:spacing w:after="0"/>
        <w:jc w:val="both"/>
        <w:rPr>
          <w:sz w:val="24"/>
          <w:szCs w:val="24"/>
        </w:rPr>
      </w:pPr>
    </w:p>
    <w:p w:rsidR="00D26763" w:rsidRDefault="00D26763" w:rsidP="00D26763">
      <w:pPr>
        <w:pStyle w:val="Zkladntext"/>
        <w:spacing w:after="0"/>
        <w:jc w:val="both"/>
        <w:rPr>
          <w:sz w:val="24"/>
          <w:szCs w:val="24"/>
        </w:rPr>
      </w:pPr>
      <w:r>
        <w:rPr>
          <w:sz w:val="24"/>
          <w:szCs w:val="24"/>
        </w:rPr>
        <w:t xml:space="preserve">5. </w:t>
      </w:r>
      <w:r w:rsidRPr="00352066">
        <w:rPr>
          <w:sz w:val="24"/>
          <w:szCs w:val="24"/>
        </w:rPr>
        <w:t>Žiak na vyučovaní sedí slušne, pozorne sleduje učiteľov výklad, odpovede spolužiakov, svedomito a aktívne pracuje a zapája sa do vyučovania, nenašepkáva, neodpisuje a nevyrušuje. Neotáča sa za spolužiakmi, nehojdá sa na stoličke.</w:t>
      </w:r>
    </w:p>
    <w:p w:rsidR="00D26763" w:rsidRPr="00352066" w:rsidRDefault="00D26763" w:rsidP="00D26763">
      <w:pPr>
        <w:pStyle w:val="Zkladntext"/>
        <w:spacing w:after="0"/>
        <w:jc w:val="both"/>
        <w:rPr>
          <w:sz w:val="24"/>
          <w:szCs w:val="24"/>
        </w:rPr>
      </w:pPr>
    </w:p>
    <w:p w:rsidR="00D26763" w:rsidRDefault="00D26763" w:rsidP="00D26763">
      <w:pPr>
        <w:pStyle w:val="Zkladntext"/>
        <w:spacing w:after="0"/>
        <w:jc w:val="both"/>
        <w:rPr>
          <w:sz w:val="24"/>
          <w:szCs w:val="24"/>
        </w:rPr>
      </w:pPr>
      <w:r>
        <w:rPr>
          <w:sz w:val="24"/>
          <w:szCs w:val="24"/>
        </w:rPr>
        <w:lastRenderedPageBreak/>
        <w:t xml:space="preserve">6. </w:t>
      </w:r>
      <w:r w:rsidRPr="00352066">
        <w:rPr>
          <w:sz w:val="24"/>
          <w:szCs w:val="24"/>
        </w:rPr>
        <w:t>Ak chce žiak odpovedať alebo sa vyučujúceho niečo opýtať, hlási sa zdvihnutím ruky.</w:t>
      </w:r>
    </w:p>
    <w:p w:rsidR="00D26763" w:rsidRPr="00352066" w:rsidRDefault="00D26763" w:rsidP="00D26763">
      <w:pPr>
        <w:pStyle w:val="Zkladntext"/>
        <w:spacing w:after="0"/>
        <w:jc w:val="both"/>
        <w:rPr>
          <w:sz w:val="24"/>
          <w:szCs w:val="24"/>
        </w:rPr>
      </w:pPr>
    </w:p>
    <w:p w:rsidR="00D26763" w:rsidRDefault="00D26763" w:rsidP="00D26763">
      <w:pPr>
        <w:pStyle w:val="Zkladntext"/>
        <w:spacing w:after="0"/>
        <w:jc w:val="both"/>
        <w:rPr>
          <w:sz w:val="24"/>
          <w:szCs w:val="24"/>
        </w:rPr>
      </w:pPr>
      <w:r>
        <w:rPr>
          <w:sz w:val="24"/>
          <w:szCs w:val="24"/>
        </w:rPr>
        <w:t xml:space="preserve">7. </w:t>
      </w:r>
      <w:r w:rsidRPr="00352066">
        <w:rPr>
          <w:sz w:val="24"/>
          <w:szCs w:val="24"/>
        </w:rPr>
        <w:t>Triedu, učebňu alebo ihrisko môže žiak opustiť len, ak je písomne ospravedlnený od svojho zákonného zástupcu a so súhlasom učiteľa.</w:t>
      </w:r>
    </w:p>
    <w:p w:rsidR="00D26763" w:rsidRPr="00352066" w:rsidRDefault="00D26763" w:rsidP="00D26763">
      <w:pPr>
        <w:pStyle w:val="Zkladntext"/>
        <w:spacing w:after="0"/>
        <w:jc w:val="both"/>
        <w:rPr>
          <w:sz w:val="24"/>
          <w:szCs w:val="24"/>
        </w:rPr>
      </w:pPr>
    </w:p>
    <w:p w:rsidR="00D26763" w:rsidRDefault="00D26763" w:rsidP="00D26763">
      <w:pPr>
        <w:pStyle w:val="Zkladntext"/>
        <w:spacing w:after="0"/>
        <w:jc w:val="both"/>
        <w:rPr>
          <w:sz w:val="24"/>
          <w:szCs w:val="24"/>
        </w:rPr>
      </w:pPr>
      <w:r>
        <w:rPr>
          <w:sz w:val="24"/>
          <w:szCs w:val="24"/>
        </w:rPr>
        <w:t xml:space="preserve">8. </w:t>
      </w:r>
      <w:r w:rsidRPr="00352066">
        <w:rPr>
          <w:sz w:val="24"/>
          <w:szCs w:val="24"/>
        </w:rPr>
        <w:t>Ak sa žiak na vyučovanie nepripravil, alebo nemá so sebou žiacku knižku, ospravedlní sa na začiatku vyučovacej hodiny. Počas hodiny vyučujúci nemusí prijať jeho ospravedlnenie.</w:t>
      </w:r>
    </w:p>
    <w:p w:rsidR="00D26763" w:rsidRDefault="00D26763" w:rsidP="00D26763">
      <w:pPr>
        <w:pStyle w:val="Zkladntext"/>
        <w:spacing w:after="0"/>
        <w:jc w:val="both"/>
      </w:pPr>
    </w:p>
    <w:p w:rsidR="00D26763" w:rsidRDefault="00D26763" w:rsidP="00D26763">
      <w:pPr>
        <w:pStyle w:val="Zkladntext"/>
        <w:spacing w:after="0"/>
        <w:jc w:val="both"/>
        <w:rPr>
          <w:sz w:val="24"/>
          <w:szCs w:val="24"/>
        </w:rPr>
      </w:pPr>
      <w:r>
        <w:rPr>
          <w:sz w:val="24"/>
          <w:szCs w:val="24"/>
        </w:rPr>
        <w:t xml:space="preserve">9. </w:t>
      </w:r>
      <w:r w:rsidRPr="00542F01">
        <w:rPr>
          <w:sz w:val="24"/>
          <w:szCs w:val="24"/>
        </w:rPr>
        <w:t>Na hodinách telesnej výchovy, športovej prípravy,</w:t>
      </w:r>
      <w:r>
        <w:rPr>
          <w:sz w:val="24"/>
          <w:szCs w:val="24"/>
        </w:rPr>
        <w:t xml:space="preserve"> techniky a</w:t>
      </w:r>
      <w:r w:rsidRPr="00542F01">
        <w:rPr>
          <w:sz w:val="24"/>
          <w:szCs w:val="24"/>
        </w:rPr>
        <w:t xml:space="preserve"> pracovnom vyučovaní, pri laboratórnych prácach a pri pokusoch na chémii žiak osobitne svedomito dodržiava bezpečnostné pokyny vyučujúceho.</w:t>
      </w:r>
    </w:p>
    <w:p w:rsidR="00D26763" w:rsidRPr="00542F01" w:rsidRDefault="00D26763" w:rsidP="00D26763">
      <w:pPr>
        <w:pStyle w:val="Zkladntext"/>
        <w:spacing w:after="0"/>
        <w:jc w:val="both"/>
        <w:rPr>
          <w:sz w:val="24"/>
          <w:szCs w:val="24"/>
        </w:rPr>
      </w:pPr>
    </w:p>
    <w:p w:rsidR="00D26763" w:rsidRDefault="00D26763" w:rsidP="00D26763">
      <w:pPr>
        <w:pStyle w:val="Zkladntext"/>
        <w:spacing w:after="0"/>
        <w:jc w:val="both"/>
        <w:rPr>
          <w:sz w:val="24"/>
          <w:szCs w:val="24"/>
        </w:rPr>
      </w:pPr>
      <w:r>
        <w:rPr>
          <w:sz w:val="24"/>
          <w:szCs w:val="24"/>
        </w:rPr>
        <w:t xml:space="preserve">10. </w:t>
      </w:r>
      <w:r w:rsidRPr="00542F01">
        <w:rPr>
          <w:sz w:val="24"/>
          <w:szCs w:val="24"/>
        </w:rPr>
        <w:t>Ak žiak nemôže zo zdravotných dôvodov cvičiť jeden týždeň a kratšie, prinesie ospravedlnenie od rodičov v žiackej knižke. Pokiaľ nemôže cvičiť dlhšie ako týždeň, musí vyučujúcemu predložiť potvrdenie od lekára. Necvičiacich žiakov môže vyučujúci využiť, podľa dôvodu, pre ktorý necvičia, na niektoré pomocné úkony.</w:t>
      </w:r>
    </w:p>
    <w:p w:rsidR="00D26763" w:rsidRPr="00542F01" w:rsidRDefault="00D26763" w:rsidP="00D26763">
      <w:pPr>
        <w:pStyle w:val="Zkladntext"/>
        <w:spacing w:after="0"/>
        <w:jc w:val="both"/>
        <w:rPr>
          <w:sz w:val="24"/>
          <w:szCs w:val="24"/>
        </w:rPr>
      </w:pPr>
    </w:p>
    <w:p w:rsidR="00D26763" w:rsidRDefault="00D26763" w:rsidP="00D26763">
      <w:pPr>
        <w:pStyle w:val="Zkladntext"/>
        <w:spacing w:after="0"/>
        <w:jc w:val="both"/>
        <w:rPr>
          <w:sz w:val="24"/>
          <w:szCs w:val="24"/>
        </w:rPr>
      </w:pPr>
      <w:r>
        <w:rPr>
          <w:sz w:val="24"/>
          <w:szCs w:val="24"/>
        </w:rPr>
        <w:t xml:space="preserve">11. </w:t>
      </w:r>
      <w:r w:rsidRPr="00542F01">
        <w:rPr>
          <w:sz w:val="24"/>
          <w:szCs w:val="24"/>
        </w:rPr>
        <w:t>Žiak je povinný šetriť učebnice, školské potreby, udržiavať v poriadku a v čistote svoje miesto, triedu a všetky školské priestory. Učebnice si na začiatku školského roka vloží do obalu, nečarbe do nich, stará sa o ne. Ostatné školské potreby udržiava v dobrom stave. Nepíše a nekreslí po laviciach.</w:t>
      </w:r>
    </w:p>
    <w:p w:rsidR="00D26763" w:rsidRPr="00542F01" w:rsidRDefault="00D26763" w:rsidP="00D26763">
      <w:pPr>
        <w:pStyle w:val="Zkladntext"/>
        <w:spacing w:after="0"/>
        <w:jc w:val="both"/>
        <w:rPr>
          <w:sz w:val="24"/>
          <w:szCs w:val="24"/>
        </w:rPr>
      </w:pPr>
    </w:p>
    <w:p w:rsidR="00D26763" w:rsidRPr="00352066" w:rsidRDefault="00D26763" w:rsidP="00D26763">
      <w:pPr>
        <w:pStyle w:val="Zkladntext"/>
        <w:spacing w:after="0"/>
        <w:jc w:val="both"/>
        <w:rPr>
          <w:sz w:val="24"/>
          <w:szCs w:val="24"/>
        </w:rPr>
      </w:pPr>
      <w:r>
        <w:rPr>
          <w:sz w:val="24"/>
          <w:szCs w:val="24"/>
        </w:rPr>
        <w:t xml:space="preserve">12. </w:t>
      </w:r>
      <w:r w:rsidRPr="00352066">
        <w:rPr>
          <w:sz w:val="24"/>
          <w:szCs w:val="24"/>
        </w:rPr>
        <w:t>Každý žiak má chrániť pred poškodením školské zariadenie. Prípadné úmyselné a z nedbanlivosti spôsobené škody je povinný uhradiť podľa rozsahu zavinenia zákonný zástupca nezodpovedného žiaka. Ak sa nezistí vinník, škodu nahradí kolektív triedy.</w:t>
      </w:r>
    </w:p>
    <w:p w:rsidR="00D26763" w:rsidRPr="00352066" w:rsidRDefault="00D26763" w:rsidP="00D26763">
      <w:pPr>
        <w:pStyle w:val="Zkladntext"/>
        <w:spacing w:after="0"/>
        <w:jc w:val="both"/>
        <w:rPr>
          <w:sz w:val="24"/>
          <w:szCs w:val="24"/>
        </w:rPr>
      </w:pPr>
      <w:r>
        <w:rPr>
          <w:sz w:val="24"/>
          <w:szCs w:val="24"/>
        </w:rPr>
        <w:t xml:space="preserve">13. </w:t>
      </w:r>
      <w:r w:rsidRPr="00352066">
        <w:rPr>
          <w:sz w:val="24"/>
          <w:szCs w:val="24"/>
        </w:rPr>
        <w:t>Manipulovať s oknami, roletami, svetelnými vypínačmi a audiovizuálnymi prístrojmi môžu žiaci len so súhlasom učiteľa.</w:t>
      </w:r>
    </w:p>
    <w:p w:rsidR="00D26763" w:rsidRDefault="00D26763" w:rsidP="00D26763">
      <w:pPr>
        <w:pStyle w:val="Zkladntext"/>
        <w:jc w:val="both"/>
        <w:rPr>
          <w:sz w:val="24"/>
          <w:szCs w:val="24"/>
        </w:rPr>
      </w:pPr>
    </w:p>
    <w:p w:rsidR="00D26763" w:rsidRPr="00352066" w:rsidRDefault="00D26763" w:rsidP="00D26763">
      <w:pPr>
        <w:pStyle w:val="Zkladntext"/>
        <w:jc w:val="both"/>
        <w:rPr>
          <w:sz w:val="24"/>
          <w:szCs w:val="24"/>
        </w:rPr>
      </w:pPr>
    </w:p>
    <w:p w:rsidR="00D26763" w:rsidRPr="008E1886" w:rsidRDefault="00D26763" w:rsidP="00D26763">
      <w:pPr>
        <w:rPr>
          <w:b/>
          <w:sz w:val="24"/>
          <w:szCs w:val="24"/>
        </w:rPr>
      </w:pPr>
      <w:r>
        <w:rPr>
          <w:b/>
          <w:sz w:val="24"/>
          <w:szCs w:val="24"/>
        </w:rPr>
        <w:t xml:space="preserve">IV. </w:t>
      </w:r>
      <w:r w:rsidRPr="008E1886">
        <w:rPr>
          <w:b/>
          <w:sz w:val="24"/>
          <w:szCs w:val="24"/>
        </w:rPr>
        <w:t>Správanie žiakov počas prestávok</w:t>
      </w:r>
    </w:p>
    <w:p w:rsidR="00D26763" w:rsidRPr="00352066" w:rsidRDefault="00D26763" w:rsidP="00D26763">
      <w:pPr>
        <w:pStyle w:val="Zkladntext"/>
        <w:jc w:val="both"/>
        <w:rPr>
          <w:b/>
          <w:sz w:val="24"/>
          <w:szCs w:val="24"/>
        </w:rPr>
      </w:pPr>
    </w:p>
    <w:p w:rsidR="00D26763" w:rsidRPr="00763DC9" w:rsidRDefault="00D26763" w:rsidP="00D26763">
      <w:pPr>
        <w:pStyle w:val="Zkladntext"/>
        <w:tabs>
          <w:tab w:val="num" w:pos="360"/>
        </w:tabs>
        <w:spacing w:after="0"/>
        <w:ind w:left="360" w:hanging="360"/>
        <w:jc w:val="both"/>
        <w:rPr>
          <w:i/>
          <w:sz w:val="24"/>
          <w:szCs w:val="24"/>
        </w:rPr>
      </w:pPr>
      <w:r w:rsidRPr="00763DC9">
        <w:rPr>
          <w:i/>
          <w:sz w:val="24"/>
          <w:szCs w:val="24"/>
        </w:rPr>
        <w:t>Organizácia prestávok:</w:t>
      </w:r>
    </w:p>
    <w:p w:rsidR="00D26763" w:rsidRPr="00352066" w:rsidRDefault="00D26763" w:rsidP="00D26763">
      <w:pPr>
        <w:pStyle w:val="Zkladntext"/>
        <w:jc w:val="both"/>
        <w:rPr>
          <w:b/>
          <w:sz w:val="24"/>
          <w:szCs w:val="24"/>
        </w:rPr>
      </w:pPr>
    </w:p>
    <w:p w:rsidR="00D26763" w:rsidRPr="00352066" w:rsidRDefault="00D26763" w:rsidP="00D26763">
      <w:pPr>
        <w:pStyle w:val="Zkladntext"/>
        <w:jc w:val="both"/>
        <w:rPr>
          <w:sz w:val="24"/>
          <w:szCs w:val="24"/>
        </w:rPr>
      </w:pPr>
      <w:r w:rsidRPr="00352066">
        <w:rPr>
          <w:sz w:val="24"/>
          <w:szCs w:val="24"/>
        </w:rPr>
        <w:t>po 1. vyučovacej hodine</w:t>
      </w:r>
      <w:r w:rsidRPr="00352066">
        <w:rPr>
          <w:sz w:val="24"/>
          <w:szCs w:val="24"/>
        </w:rPr>
        <w:tab/>
      </w:r>
      <w:r w:rsidRPr="00352066">
        <w:rPr>
          <w:sz w:val="24"/>
          <w:szCs w:val="24"/>
        </w:rPr>
        <w:tab/>
      </w:r>
      <w:r w:rsidRPr="00352066">
        <w:rPr>
          <w:sz w:val="24"/>
          <w:szCs w:val="24"/>
        </w:rPr>
        <w:tab/>
        <w:t>08,45 – 08,55</w:t>
      </w:r>
    </w:p>
    <w:p w:rsidR="00D26763" w:rsidRPr="00352066" w:rsidRDefault="00D26763" w:rsidP="00D26763">
      <w:pPr>
        <w:pStyle w:val="Zkladntext"/>
        <w:jc w:val="both"/>
        <w:rPr>
          <w:sz w:val="24"/>
          <w:szCs w:val="24"/>
        </w:rPr>
      </w:pPr>
      <w:r w:rsidRPr="00352066">
        <w:rPr>
          <w:sz w:val="24"/>
          <w:szCs w:val="24"/>
        </w:rPr>
        <w:t>po 2. vyučovacej hodine (desiatová)</w:t>
      </w:r>
      <w:r w:rsidRPr="00352066">
        <w:rPr>
          <w:sz w:val="24"/>
          <w:szCs w:val="24"/>
        </w:rPr>
        <w:tab/>
      </w:r>
      <w:r w:rsidRPr="00352066">
        <w:rPr>
          <w:sz w:val="24"/>
          <w:szCs w:val="24"/>
        </w:rPr>
        <w:tab/>
        <w:t>09,40 – 09,50</w:t>
      </w:r>
    </w:p>
    <w:p w:rsidR="00D26763" w:rsidRPr="00352066" w:rsidRDefault="00D26763" w:rsidP="00D26763">
      <w:pPr>
        <w:pStyle w:val="Zkladntext"/>
        <w:jc w:val="both"/>
        <w:rPr>
          <w:sz w:val="24"/>
          <w:szCs w:val="24"/>
        </w:rPr>
      </w:pPr>
      <w:r w:rsidRPr="00352066">
        <w:rPr>
          <w:sz w:val="24"/>
          <w:szCs w:val="24"/>
        </w:rPr>
        <w:t>po 3. vyučovacej hodine (veľká)</w:t>
      </w:r>
      <w:r w:rsidRPr="00352066">
        <w:rPr>
          <w:sz w:val="24"/>
          <w:szCs w:val="24"/>
        </w:rPr>
        <w:tab/>
      </w:r>
      <w:r w:rsidRPr="00352066">
        <w:rPr>
          <w:sz w:val="24"/>
          <w:szCs w:val="24"/>
        </w:rPr>
        <w:tab/>
        <w:t>10,35 – 10,55</w:t>
      </w:r>
    </w:p>
    <w:p w:rsidR="00D26763" w:rsidRPr="00352066" w:rsidRDefault="00D26763" w:rsidP="00D26763">
      <w:pPr>
        <w:pStyle w:val="Zkladntext"/>
        <w:jc w:val="both"/>
        <w:rPr>
          <w:sz w:val="24"/>
          <w:szCs w:val="24"/>
        </w:rPr>
      </w:pPr>
      <w:r w:rsidRPr="00352066">
        <w:rPr>
          <w:sz w:val="24"/>
          <w:szCs w:val="24"/>
        </w:rPr>
        <w:t>po 4. vyučovacej hodine</w:t>
      </w:r>
      <w:r w:rsidRPr="00352066">
        <w:rPr>
          <w:sz w:val="24"/>
          <w:szCs w:val="24"/>
        </w:rPr>
        <w:tab/>
      </w:r>
      <w:r w:rsidRPr="00352066">
        <w:rPr>
          <w:sz w:val="24"/>
          <w:szCs w:val="24"/>
        </w:rPr>
        <w:tab/>
      </w:r>
      <w:r w:rsidRPr="00352066">
        <w:rPr>
          <w:sz w:val="24"/>
          <w:szCs w:val="24"/>
        </w:rPr>
        <w:tab/>
        <w:t>11,40 – 11,50</w:t>
      </w:r>
    </w:p>
    <w:p w:rsidR="00D26763" w:rsidRPr="00352066" w:rsidRDefault="00D26763" w:rsidP="00D26763">
      <w:pPr>
        <w:pStyle w:val="Zkladntext"/>
        <w:jc w:val="both"/>
        <w:rPr>
          <w:sz w:val="24"/>
          <w:szCs w:val="24"/>
        </w:rPr>
      </w:pPr>
      <w:r w:rsidRPr="00352066">
        <w:rPr>
          <w:sz w:val="24"/>
          <w:szCs w:val="24"/>
        </w:rPr>
        <w:t>po 5. vyučovacej hodine</w:t>
      </w:r>
      <w:r w:rsidRPr="00352066">
        <w:rPr>
          <w:sz w:val="24"/>
          <w:szCs w:val="24"/>
        </w:rPr>
        <w:tab/>
      </w:r>
      <w:r w:rsidRPr="00352066">
        <w:rPr>
          <w:sz w:val="24"/>
          <w:szCs w:val="24"/>
        </w:rPr>
        <w:tab/>
      </w:r>
      <w:r w:rsidRPr="00352066">
        <w:rPr>
          <w:sz w:val="24"/>
          <w:szCs w:val="24"/>
        </w:rPr>
        <w:tab/>
        <w:t>12,35 – 12,45</w:t>
      </w:r>
    </w:p>
    <w:p w:rsidR="00D26763" w:rsidRPr="00352066" w:rsidRDefault="00D26763" w:rsidP="00D26763">
      <w:pPr>
        <w:pStyle w:val="Zkladntext"/>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Malé prestávky sú desaťminútové. Veľká prestávka po tretej vyučovacej hodine trvá 20 minút.</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Počas malých prestávok žiak bezdôvodne neopúšťa triedu a nezdržiava sa v priestore dverí do triedy. Prestávky sú určené najmä na prípravu pomôcok na ďalšiu vyučovaciu hodinu, upratovanie lavice a svojho miesta, použitie WC, vykonanie osobnej hygieny, prípadne zopakovanie si učiva. Na WC sa žiak zbytočne nezdržiava.</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Žiak desiatuje spravidla cez prestávku    po druhej vyučovacej hodine. Všetky papiere a odpadky odkladá do koša.</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Cez prestávku chodia určení žiaci do kabinetov pre pomôcky. Podľa potreby môžu cez prestávku vyhľadať triedne</w:t>
      </w:r>
      <w:r>
        <w:rPr>
          <w:sz w:val="24"/>
          <w:szCs w:val="24"/>
        </w:rPr>
        <w:t>ho učiteľa, výchovného poradcu</w:t>
      </w:r>
      <w:r w:rsidRPr="00352066">
        <w:rPr>
          <w:sz w:val="24"/>
          <w:szCs w:val="24"/>
        </w:rPr>
        <w:t xml:space="preserve"> alebo koordinátora primárnej prevencie. O dôvode svojho odchodu z chodby informujú dozor konajúceho učiteľa.</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Ak majú žiaci vyučovanie v odbornej učebni, vezmú si potrebné veci a disciplinovane sa pred koncom prestávky presunú pred odbornú učebňu. Na vyučovanie telesnej výchovy, športovej prípravy sa presunú hneď na začiatok prestávky. V šatniach sa správajú disciplinovane, oblečú sa do športového úboru a nastúpia na hodinu. Po jej skončení vykonajú podľa potreby osobnú hygienu, čo najrýchlejšie sa oblečú a v tichosti sa presunú do svojich tried. V šatniach TV sa žiaci navzájom správajú korektne.</w:t>
      </w:r>
    </w:p>
    <w:p w:rsidR="00D26763"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Pr>
          <w:sz w:val="24"/>
          <w:szCs w:val="24"/>
        </w:rPr>
        <w:t xml:space="preserve"> </w:t>
      </w:r>
      <w:r w:rsidRPr="00352066">
        <w:rPr>
          <w:sz w:val="24"/>
          <w:szCs w:val="24"/>
        </w:rPr>
        <w:t>Žiaci majú cez prestávky zakázané vykláňať sa z okien a vyhadzovať von papier a iné</w:t>
      </w:r>
    </w:p>
    <w:p w:rsidR="00D26763" w:rsidRDefault="00D26763" w:rsidP="00D26763">
      <w:pPr>
        <w:pStyle w:val="Zkladntext"/>
        <w:spacing w:after="0"/>
        <w:jc w:val="both"/>
        <w:rPr>
          <w:sz w:val="24"/>
          <w:szCs w:val="24"/>
        </w:rPr>
      </w:pPr>
      <w:r>
        <w:rPr>
          <w:sz w:val="24"/>
          <w:szCs w:val="24"/>
        </w:rPr>
        <w:t xml:space="preserve">   </w:t>
      </w:r>
      <w:r w:rsidRPr="00352066">
        <w:rPr>
          <w:sz w:val="24"/>
          <w:szCs w:val="24"/>
        </w:rPr>
        <w:t xml:space="preserve"> </w:t>
      </w:r>
      <w:r>
        <w:rPr>
          <w:sz w:val="24"/>
          <w:szCs w:val="24"/>
        </w:rPr>
        <w:t xml:space="preserve">  </w:t>
      </w:r>
      <w:r w:rsidRPr="00352066">
        <w:rPr>
          <w:sz w:val="24"/>
          <w:szCs w:val="24"/>
        </w:rPr>
        <w:t>odpadky.</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Vyhradené priestory je zakázané opúšťať. Veľkú prestávku žiak využíva na voľný pohyb, riadi sa pokynmi učiteľov konajúcich dozor a dbá na ochranu svojho zdravia i zdravia spolužiakov.</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Z veľkej prestávky sa žiaci vracajú do tried 5 minút pred začiatkom štvrtej vyučovacej hodiny, t.j. o 1</w:t>
      </w:r>
      <w:r>
        <w:rPr>
          <w:sz w:val="24"/>
          <w:szCs w:val="24"/>
        </w:rPr>
        <w:t>0,50 hod. Zoradia sa pred hlavným</w:t>
      </w:r>
      <w:r w:rsidRPr="00352066">
        <w:rPr>
          <w:sz w:val="24"/>
          <w:szCs w:val="24"/>
        </w:rPr>
        <w:t xml:space="preserve"> vchod</w:t>
      </w:r>
      <w:r>
        <w:rPr>
          <w:sz w:val="24"/>
          <w:szCs w:val="24"/>
        </w:rPr>
        <w:t xml:space="preserve">om </w:t>
      </w:r>
      <w:r w:rsidRPr="00352066">
        <w:rPr>
          <w:sz w:val="24"/>
          <w:szCs w:val="24"/>
        </w:rPr>
        <w:t>do školskej budovy a vstupujú do nej až na pokyn dozor konajúceho učiteľa.</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Pri zlom počasí žiaci zostávajú v školskej budove, pričom na pobyt cez veľkú prestávku sa využívajú príslušné chodby.</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Žiak má vždy, aj cez prestávky, vystupovať voči dospelým slušne (voči pedagogickým i nepedagogickým zamestnancom), ako aj voči spolužiakom.</w:t>
      </w:r>
    </w:p>
    <w:p w:rsidR="00D26763" w:rsidRPr="00352066" w:rsidRDefault="00D26763" w:rsidP="00D26763">
      <w:pPr>
        <w:pStyle w:val="Zkladntext"/>
        <w:spacing w:after="0"/>
        <w:jc w:val="both"/>
        <w:rPr>
          <w:sz w:val="24"/>
          <w:szCs w:val="24"/>
        </w:rPr>
      </w:pPr>
    </w:p>
    <w:p w:rsidR="00D26763" w:rsidRDefault="00D26763" w:rsidP="00D26763">
      <w:pPr>
        <w:pStyle w:val="Zkladntext"/>
        <w:tabs>
          <w:tab w:val="num" w:pos="360"/>
        </w:tabs>
        <w:spacing w:after="0"/>
        <w:ind w:left="360" w:hanging="360"/>
        <w:jc w:val="both"/>
        <w:rPr>
          <w:sz w:val="24"/>
          <w:szCs w:val="24"/>
        </w:rPr>
      </w:pPr>
      <w:r w:rsidRPr="00352066">
        <w:rPr>
          <w:sz w:val="24"/>
          <w:szCs w:val="24"/>
        </w:rPr>
        <w:t>Je prísne zakázané šikanovať spolužiakov, vydierať, kradnúť a ubližovať si navzájom. Cez prestávky je zakázané vybavovať si vzájomné osobné nezhody.</w:t>
      </w:r>
    </w:p>
    <w:p w:rsidR="00D26763" w:rsidRPr="00352066" w:rsidRDefault="00D26763" w:rsidP="00D26763">
      <w:pPr>
        <w:pStyle w:val="Zkladntext"/>
        <w:spacing w:after="0"/>
        <w:jc w:val="both"/>
        <w:rPr>
          <w:sz w:val="24"/>
          <w:szCs w:val="24"/>
        </w:rPr>
      </w:pPr>
    </w:p>
    <w:p w:rsidR="00D26763" w:rsidRPr="00352066" w:rsidRDefault="00D26763" w:rsidP="00D26763">
      <w:pPr>
        <w:pStyle w:val="Zkladntext"/>
        <w:tabs>
          <w:tab w:val="num" w:pos="360"/>
        </w:tabs>
        <w:spacing w:after="0"/>
        <w:ind w:left="360" w:hanging="360"/>
        <w:jc w:val="both"/>
        <w:rPr>
          <w:sz w:val="24"/>
          <w:szCs w:val="24"/>
        </w:rPr>
      </w:pPr>
      <w:r w:rsidRPr="00352066">
        <w:rPr>
          <w:sz w:val="24"/>
          <w:szCs w:val="24"/>
        </w:rPr>
        <w:t>Pred skončením vyučovania žiaci nesmú bez dovolenia vychádzať zo školskej budovy.</w:t>
      </w:r>
    </w:p>
    <w:p w:rsidR="00D26763" w:rsidRPr="00352066" w:rsidRDefault="00D26763" w:rsidP="00D26763">
      <w:pPr>
        <w:pStyle w:val="Zkladntext"/>
        <w:jc w:val="both"/>
        <w:rPr>
          <w:sz w:val="24"/>
          <w:szCs w:val="24"/>
        </w:rPr>
      </w:pPr>
    </w:p>
    <w:p w:rsidR="00D26763" w:rsidRPr="00763DC9" w:rsidRDefault="00D26763" w:rsidP="00D26763">
      <w:pPr>
        <w:pStyle w:val="Zkladntext"/>
        <w:tabs>
          <w:tab w:val="num" w:pos="3192"/>
        </w:tabs>
        <w:spacing w:after="0"/>
        <w:jc w:val="both"/>
        <w:rPr>
          <w:i/>
          <w:sz w:val="24"/>
          <w:szCs w:val="24"/>
        </w:rPr>
      </w:pPr>
      <w:r>
        <w:rPr>
          <w:i/>
          <w:sz w:val="24"/>
          <w:szCs w:val="24"/>
        </w:rPr>
        <w:t xml:space="preserve">2. </w:t>
      </w:r>
      <w:r w:rsidRPr="00763DC9">
        <w:rPr>
          <w:i/>
          <w:sz w:val="24"/>
          <w:szCs w:val="24"/>
        </w:rPr>
        <w:t>Odchod žiakov zo školy</w:t>
      </w:r>
    </w:p>
    <w:p w:rsidR="00D26763" w:rsidRPr="00352066" w:rsidRDefault="00D26763" w:rsidP="00D26763">
      <w:pPr>
        <w:pStyle w:val="Zkladntext"/>
        <w:spacing w:after="0"/>
        <w:jc w:val="both"/>
        <w:rPr>
          <w:b/>
          <w:sz w:val="24"/>
          <w:szCs w:val="24"/>
        </w:rPr>
      </w:pPr>
    </w:p>
    <w:p w:rsidR="00D26763" w:rsidRDefault="00D26763" w:rsidP="00D26763">
      <w:pPr>
        <w:pStyle w:val="Zkladntext"/>
        <w:numPr>
          <w:ilvl w:val="0"/>
          <w:numId w:val="5"/>
        </w:numPr>
        <w:spacing w:after="0"/>
        <w:jc w:val="both"/>
        <w:rPr>
          <w:sz w:val="24"/>
          <w:szCs w:val="24"/>
        </w:rPr>
      </w:pPr>
      <w:r w:rsidRPr="00352066">
        <w:rPr>
          <w:sz w:val="24"/>
          <w:szCs w:val="24"/>
        </w:rPr>
        <w:t xml:space="preserve">Pred odchodom z učebne žiak zanecháva svoje miesto upravené podľa pokynov učiteľa. </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5"/>
        </w:numPr>
        <w:spacing w:after="0"/>
        <w:jc w:val="both"/>
        <w:rPr>
          <w:sz w:val="24"/>
          <w:szCs w:val="24"/>
        </w:rPr>
      </w:pPr>
      <w:r w:rsidRPr="00352066">
        <w:rPr>
          <w:sz w:val="24"/>
          <w:szCs w:val="24"/>
        </w:rPr>
        <w:t>Po ukončení vyučovania upraví triedu, predovšetkým priestor na odkladanie vecí v školskej lavici a okolie svojej lavice. Vyloží stoličku, vezme si svoje veci a organizovane podľa pokynov učiteľa sa presunie do šatne, kde sa prezuje, oblečie sa a opúšťa školskú budovu.</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5"/>
        </w:numPr>
        <w:spacing w:after="0"/>
        <w:jc w:val="both"/>
        <w:rPr>
          <w:sz w:val="24"/>
          <w:szCs w:val="24"/>
        </w:rPr>
      </w:pPr>
      <w:r w:rsidRPr="00352066">
        <w:rPr>
          <w:sz w:val="24"/>
          <w:szCs w:val="24"/>
        </w:rPr>
        <w:t>Po skončení vyučovania idú žiaci domov. Zdržiavať sa bez dozoru v budove školy a pred hlavnou bránou do školskej budovy nie je dovolené.</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5"/>
        </w:numPr>
        <w:spacing w:after="0"/>
        <w:jc w:val="both"/>
        <w:rPr>
          <w:sz w:val="24"/>
          <w:szCs w:val="24"/>
        </w:rPr>
      </w:pPr>
      <w:r w:rsidRPr="00352066">
        <w:rPr>
          <w:sz w:val="24"/>
          <w:szCs w:val="24"/>
        </w:rPr>
        <w:lastRenderedPageBreak/>
        <w:t>Žiak stravujúci sa v školskej jedálni si odloží veci v šatni, disciplinovane sa presunie do školskej jedálne. Nepredbieha sa a disciplinovane čaká na vydanie stravy. Počas obeda dodržiava zásady kultúrneho stolovania. Po skončení jedenia odnesie použitý riad a príbor na jedálenský pult. Do školskej jedálne vstupujú len žiaci, ktorí sa tu stravujú. Po naobedovaní sa žiak oblečie a odchádza domov.</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5"/>
        </w:numPr>
        <w:spacing w:after="0"/>
        <w:jc w:val="both"/>
        <w:rPr>
          <w:sz w:val="24"/>
          <w:szCs w:val="24"/>
        </w:rPr>
      </w:pPr>
      <w:r w:rsidRPr="00352066">
        <w:rPr>
          <w:sz w:val="24"/>
          <w:szCs w:val="24"/>
        </w:rPr>
        <w:t>V učebniach a šatniach po ukončení vyučovania nesmie žiak ponechať prezuvky, pomôcky, ani žiadne iné svoje osobné veci, okrem žiaka, ktorý to má povolené o zdravotných dôvodov.</w:t>
      </w:r>
    </w:p>
    <w:p w:rsidR="00D26763" w:rsidRPr="00352066" w:rsidRDefault="00D26763" w:rsidP="00D26763">
      <w:pPr>
        <w:pStyle w:val="Zkladntext"/>
        <w:spacing w:after="0"/>
        <w:jc w:val="both"/>
        <w:rPr>
          <w:sz w:val="24"/>
          <w:szCs w:val="24"/>
        </w:rPr>
      </w:pPr>
    </w:p>
    <w:p w:rsidR="00D26763" w:rsidRPr="00352066" w:rsidRDefault="00D26763" w:rsidP="00D26763">
      <w:pPr>
        <w:pStyle w:val="Zkladntext"/>
        <w:numPr>
          <w:ilvl w:val="0"/>
          <w:numId w:val="5"/>
        </w:numPr>
        <w:spacing w:after="0"/>
        <w:jc w:val="both"/>
        <w:rPr>
          <w:sz w:val="24"/>
          <w:szCs w:val="24"/>
        </w:rPr>
      </w:pPr>
      <w:r w:rsidRPr="00352066">
        <w:rPr>
          <w:sz w:val="24"/>
          <w:szCs w:val="24"/>
        </w:rPr>
        <w:t>Zo školskej akcie organizovanej mimo školskej budovy, ktorá sa končí neskôr ako povinné vyučovanie, môžu žiaci odísť so súhlasom učiteľa domov na základe písomného povolenia rodiča. Miesto rozchodu musí byť určené tak, aby zabezpečovalo neohrozený návrat žiakov domov.</w:t>
      </w:r>
    </w:p>
    <w:p w:rsidR="00D26763" w:rsidRPr="00352066" w:rsidRDefault="00D26763" w:rsidP="00D26763">
      <w:pPr>
        <w:pStyle w:val="Zkladntext"/>
        <w:jc w:val="both"/>
        <w:rPr>
          <w:sz w:val="24"/>
          <w:szCs w:val="24"/>
        </w:rPr>
      </w:pPr>
    </w:p>
    <w:p w:rsidR="00D26763" w:rsidRPr="00352066" w:rsidRDefault="00D26763" w:rsidP="00D26763">
      <w:pPr>
        <w:pStyle w:val="Zkladntext"/>
        <w:jc w:val="both"/>
        <w:rPr>
          <w:b/>
          <w:sz w:val="24"/>
          <w:szCs w:val="24"/>
        </w:rPr>
      </w:pPr>
      <w:r w:rsidRPr="00352066">
        <w:rPr>
          <w:b/>
          <w:sz w:val="24"/>
          <w:szCs w:val="24"/>
        </w:rPr>
        <w:t>V.  Správanie sa žiaka v školských priestoroch v čase mimo vyučovania</w:t>
      </w:r>
    </w:p>
    <w:p w:rsidR="00D26763" w:rsidRPr="00352066" w:rsidRDefault="00D26763" w:rsidP="00D26763">
      <w:pPr>
        <w:pStyle w:val="Zkladntext"/>
        <w:jc w:val="both"/>
        <w:rPr>
          <w:b/>
          <w:sz w:val="24"/>
          <w:szCs w:val="24"/>
        </w:rPr>
      </w:pPr>
    </w:p>
    <w:p w:rsidR="00D26763" w:rsidRDefault="00D26763" w:rsidP="00D26763">
      <w:pPr>
        <w:pStyle w:val="Zkladntext"/>
        <w:numPr>
          <w:ilvl w:val="0"/>
          <w:numId w:val="6"/>
        </w:numPr>
        <w:spacing w:after="0"/>
        <w:jc w:val="both"/>
        <w:rPr>
          <w:sz w:val="24"/>
          <w:szCs w:val="24"/>
        </w:rPr>
      </w:pPr>
      <w:r w:rsidRPr="00352066">
        <w:rPr>
          <w:sz w:val="24"/>
          <w:szCs w:val="24"/>
        </w:rPr>
        <w:t>Žiak sa môže zdržiavať v školských priestoroch v čase mimo vyučovania len pri jeho účasti na popoludňajších akciách triedy alebo školy.</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6"/>
        </w:numPr>
        <w:spacing w:after="0"/>
        <w:jc w:val="both"/>
        <w:rPr>
          <w:sz w:val="24"/>
          <w:szCs w:val="24"/>
        </w:rPr>
      </w:pPr>
      <w:r w:rsidRPr="00352066">
        <w:rPr>
          <w:sz w:val="24"/>
          <w:szCs w:val="24"/>
        </w:rPr>
        <w:t>Žiak sa prezúva do hygienicky neškodných prezuviek aj na mimoškolské akcie.</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6"/>
        </w:numPr>
        <w:spacing w:after="0"/>
        <w:jc w:val="both"/>
        <w:rPr>
          <w:sz w:val="24"/>
          <w:szCs w:val="24"/>
        </w:rPr>
      </w:pPr>
      <w:r w:rsidRPr="00352066">
        <w:rPr>
          <w:sz w:val="24"/>
          <w:szCs w:val="24"/>
        </w:rPr>
        <w:t>Na akcii dodržiava pokyny pedagogického dozoru.</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6"/>
        </w:numPr>
        <w:spacing w:after="0"/>
        <w:jc w:val="both"/>
        <w:rPr>
          <w:sz w:val="24"/>
          <w:szCs w:val="24"/>
        </w:rPr>
      </w:pPr>
      <w:r w:rsidRPr="00352066">
        <w:rPr>
          <w:sz w:val="24"/>
          <w:szCs w:val="24"/>
        </w:rPr>
        <w:t>Žiakom nie je dovolené pohybovať sa v iných priestoroch, ako je priestor určený na popoludňajšiu aktivitu.</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6"/>
        </w:numPr>
        <w:tabs>
          <w:tab w:val="num" w:pos="720"/>
        </w:tabs>
        <w:spacing w:after="0"/>
        <w:jc w:val="both"/>
        <w:rPr>
          <w:sz w:val="24"/>
          <w:szCs w:val="24"/>
        </w:rPr>
      </w:pPr>
      <w:r w:rsidRPr="00352066">
        <w:rPr>
          <w:sz w:val="24"/>
          <w:szCs w:val="24"/>
        </w:rPr>
        <w:t>Na akcii sa zúčastňuje aktívne, dodržiava na nej pravidlá slušného správania.</w:t>
      </w:r>
    </w:p>
    <w:p w:rsidR="00D26763" w:rsidRPr="00352066" w:rsidRDefault="00D26763" w:rsidP="00D26763">
      <w:pPr>
        <w:pStyle w:val="Zkladntext"/>
        <w:tabs>
          <w:tab w:val="num" w:pos="720"/>
        </w:tabs>
        <w:spacing w:after="0"/>
        <w:jc w:val="both"/>
        <w:rPr>
          <w:sz w:val="24"/>
          <w:szCs w:val="24"/>
        </w:rPr>
      </w:pPr>
    </w:p>
    <w:p w:rsidR="00D26763" w:rsidRPr="00352066" w:rsidRDefault="00D26763" w:rsidP="00D26763">
      <w:pPr>
        <w:pStyle w:val="Zkladntext"/>
        <w:numPr>
          <w:ilvl w:val="0"/>
          <w:numId w:val="6"/>
        </w:numPr>
        <w:spacing w:after="0"/>
        <w:jc w:val="both"/>
        <w:rPr>
          <w:sz w:val="24"/>
          <w:szCs w:val="24"/>
        </w:rPr>
      </w:pPr>
      <w:r w:rsidRPr="00352066">
        <w:rPr>
          <w:sz w:val="24"/>
          <w:szCs w:val="24"/>
        </w:rPr>
        <w:t>Po skončení akcie sa zbytočne nezdržiava v školskej budove ani pred školskou budovou.</w:t>
      </w:r>
    </w:p>
    <w:p w:rsidR="00D26763" w:rsidRPr="00352066" w:rsidRDefault="00D26763" w:rsidP="00D26763">
      <w:pPr>
        <w:pStyle w:val="Zkladntext"/>
        <w:jc w:val="both"/>
        <w:rPr>
          <w:sz w:val="24"/>
          <w:szCs w:val="24"/>
        </w:rPr>
      </w:pPr>
    </w:p>
    <w:p w:rsidR="00D26763" w:rsidRPr="00352066" w:rsidRDefault="00D26763" w:rsidP="00D26763">
      <w:pPr>
        <w:pStyle w:val="Zkladntext"/>
        <w:jc w:val="both"/>
        <w:rPr>
          <w:b/>
          <w:sz w:val="24"/>
          <w:szCs w:val="24"/>
        </w:rPr>
      </w:pPr>
      <w:r w:rsidRPr="00352066">
        <w:rPr>
          <w:b/>
          <w:sz w:val="24"/>
          <w:szCs w:val="24"/>
        </w:rPr>
        <w:t>VI. Práva žiakov</w:t>
      </w:r>
    </w:p>
    <w:p w:rsidR="00D26763" w:rsidRPr="00352066" w:rsidRDefault="00D26763" w:rsidP="00D26763">
      <w:pPr>
        <w:pStyle w:val="Zkladntext"/>
        <w:jc w:val="both"/>
        <w:rPr>
          <w:b/>
          <w:sz w:val="24"/>
          <w:szCs w:val="24"/>
        </w:rPr>
      </w:pPr>
    </w:p>
    <w:p w:rsidR="00D26763" w:rsidRDefault="00D26763" w:rsidP="00D26763">
      <w:pPr>
        <w:pStyle w:val="Zkladntext"/>
        <w:numPr>
          <w:ilvl w:val="0"/>
          <w:numId w:val="7"/>
        </w:numPr>
        <w:tabs>
          <w:tab w:val="num" w:pos="426"/>
        </w:tabs>
        <w:spacing w:after="0"/>
        <w:ind w:left="0" w:firstLine="76"/>
        <w:jc w:val="both"/>
        <w:rPr>
          <w:sz w:val="24"/>
          <w:szCs w:val="24"/>
        </w:rPr>
      </w:pPr>
      <w:r w:rsidRPr="00352066">
        <w:rPr>
          <w:sz w:val="24"/>
          <w:szCs w:val="24"/>
        </w:rPr>
        <w:t xml:space="preserve">Každé dieťa bez jedinej výnimky, bez rozdielu rasy, pohlavia, reči, náboženstva, </w:t>
      </w:r>
      <w:r w:rsidRPr="00352066">
        <w:rPr>
          <w:sz w:val="24"/>
          <w:szCs w:val="24"/>
        </w:rPr>
        <w:tab/>
        <w:t xml:space="preserve">politického alebo iného presvedčenia, národného alebo sociálneho pôvodu, majetkového </w:t>
      </w:r>
      <w:r w:rsidRPr="00352066">
        <w:rPr>
          <w:sz w:val="24"/>
          <w:szCs w:val="24"/>
        </w:rPr>
        <w:tab/>
        <w:t>alebo iného postavenia jeho rodiča, má právo na bezplatné vzdelávanie.</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0" w:firstLine="76"/>
        <w:jc w:val="both"/>
        <w:rPr>
          <w:sz w:val="24"/>
          <w:szCs w:val="24"/>
        </w:rPr>
      </w:pPr>
      <w:r w:rsidRPr="00352066">
        <w:rPr>
          <w:sz w:val="24"/>
          <w:szCs w:val="24"/>
        </w:rPr>
        <w:t xml:space="preserve">Každý žiak má právo na vzdelanie zamerané na vývoj jeho osobnosti, rozvoj jeho </w:t>
      </w:r>
      <w:r w:rsidRPr="00352066">
        <w:rPr>
          <w:sz w:val="24"/>
          <w:szCs w:val="24"/>
        </w:rPr>
        <w:tab/>
        <w:t>talentu, rozumových a fyzických schopností.</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0" w:firstLine="76"/>
        <w:jc w:val="both"/>
        <w:rPr>
          <w:sz w:val="24"/>
          <w:szCs w:val="24"/>
        </w:rPr>
      </w:pPr>
      <w:r w:rsidRPr="00352066">
        <w:rPr>
          <w:sz w:val="24"/>
          <w:szCs w:val="24"/>
        </w:rPr>
        <w:t xml:space="preserve">Každý žiak má právo byť oboznámený s kritériami, podľa ktorých je hodnotený. Pri </w:t>
      </w:r>
      <w:r w:rsidRPr="00352066">
        <w:rPr>
          <w:sz w:val="24"/>
          <w:szCs w:val="24"/>
        </w:rPr>
        <w:tab/>
        <w:t xml:space="preserve">ústnej odpovedi je oboznámený s výsledkom hodnotenia ihneď. Výsledky klasifikácie </w:t>
      </w:r>
      <w:r w:rsidRPr="00352066">
        <w:rPr>
          <w:sz w:val="24"/>
          <w:szCs w:val="24"/>
        </w:rPr>
        <w:tab/>
        <w:t xml:space="preserve">písomných  a grafických prác a praktických činností sa žiak dozvie najneskôr do 10 dní, </w:t>
      </w:r>
      <w:r w:rsidRPr="00352066">
        <w:rPr>
          <w:sz w:val="24"/>
          <w:szCs w:val="24"/>
        </w:rPr>
        <w:tab/>
        <w:t>pričom má právo do nich nahliadnuť.</w:t>
      </w:r>
    </w:p>
    <w:p w:rsidR="00D26763" w:rsidRPr="00352066" w:rsidRDefault="00D26763" w:rsidP="00D26763">
      <w:pPr>
        <w:pStyle w:val="Zkladntext"/>
        <w:spacing w:after="0"/>
        <w:jc w:val="both"/>
        <w:rPr>
          <w:sz w:val="24"/>
          <w:szCs w:val="24"/>
        </w:rPr>
      </w:pPr>
      <w:r w:rsidRPr="00352066">
        <w:rPr>
          <w:sz w:val="24"/>
          <w:szCs w:val="24"/>
        </w:rPr>
        <w:t xml:space="preserve"> </w:t>
      </w:r>
    </w:p>
    <w:p w:rsidR="00D26763" w:rsidRDefault="00D26763" w:rsidP="00D26763">
      <w:pPr>
        <w:pStyle w:val="Zkladntext"/>
        <w:numPr>
          <w:ilvl w:val="0"/>
          <w:numId w:val="7"/>
        </w:numPr>
        <w:tabs>
          <w:tab w:val="num" w:pos="426"/>
        </w:tabs>
        <w:spacing w:after="0"/>
        <w:ind w:left="0" w:firstLine="76"/>
        <w:jc w:val="both"/>
        <w:rPr>
          <w:sz w:val="24"/>
          <w:szCs w:val="24"/>
        </w:rPr>
      </w:pPr>
      <w:r w:rsidRPr="00352066">
        <w:rPr>
          <w:sz w:val="24"/>
          <w:szCs w:val="24"/>
        </w:rPr>
        <w:t xml:space="preserve">Žiaci so špeciálnymi výchovno-vzdelávacími potrebami majú právo byť hodnotení </w:t>
      </w:r>
      <w:r w:rsidRPr="00352066">
        <w:rPr>
          <w:sz w:val="24"/>
          <w:szCs w:val="24"/>
        </w:rPr>
        <w:tab/>
        <w:t xml:space="preserve">a klasifikovaní so zohľadnením ich postihnutia. Týka sa to všetkých vyučovacích </w:t>
      </w:r>
      <w:r w:rsidRPr="00352066">
        <w:rPr>
          <w:sz w:val="24"/>
          <w:szCs w:val="24"/>
        </w:rPr>
        <w:tab/>
        <w:t xml:space="preserve">predmetov, v ktorých sa prejavuje postihnutie žiaka, aj v klasifikácii správania. Žiakovi </w:t>
      </w:r>
      <w:r w:rsidRPr="00352066">
        <w:rPr>
          <w:sz w:val="24"/>
          <w:szCs w:val="24"/>
        </w:rPr>
        <w:lastRenderedPageBreak/>
        <w:tab/>
        <w:t xml:space="preserve">nemožno znížiť známku zo správania a ani iného vyučovacieho predmetu, pokiaľ sú </w:t>
      </w:r>
      <w:r w:rsidRPr="00352066">
        <w:rPr>
          <w:sz w:val="24"/>
          <w:szCs w:val="24"/>
        </w:rPr>
        <w:tab/>
        <w:t xml:space="preserve">rušivé a neadekvátne prejavy jeho správania v škole, prípadne nedostatočné učebné </w:t>
      </w:r>
      <w:r w:rsidRPr="00352066">
        <w:rPr>
          <w:sz w:val="24"/>
          <w:szCs w:val="24"/>
        </w:rPr>
        <w:tab/>
        <w:t>výsledky, dôsledkom zdravotného postihnutia.</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Žiak 5.-9. ročníka, ktorý je na konci 2. polroka klasifikovaný stupňom nedostatočný najviac z dvoch predmetov, má právo vykonať posledný augustový týždeň pred novým školským rokom opravné skúšky.</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Žiak má právo vyjadriť primeraným spôsobom svoj názor v diskusii ma vyučovaním na triednických hodinách a v školskom časopise.</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Každý žiak má právo na ochranu svojho súkromia, ako aj na ochranu svojej rodiny.</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Žiak má mať všetky možnosti na hru a zotavenie, ktoré sledujú tie isté zámery ako vzdelávanie.</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Žiak má právo na výber budúceho štúdia, resp. povolania.</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Žiak má právo zúčastniť sa na žiackej samospráve v rámci triedy a od 3. ročníka voliť zástupcu triedy do žiackeho parlamentu.</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Žiaci majú právo primerane využívať školské zariadenie, učebne, pomôcky, knižnicu.</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Majú právo prihlásiť sa do záujmového krúžku, ktorý je organizovaný v škole a zapojiť sa podľa záujmu do mimoškolských športových, kultúrnych a iných aktivít, ktoré organizuje škola.</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Žiak má právo podľa svojich potrieb využívať pomoc triedneho učiteľa, výchovného poradcu, koordinátora drogovej prevencie a školského psychológa.</w:t>
      </w:r>
    </w:p>
    <w:p w:rsidR="00D26763" w:rsidRPr="00352066" w:rsidRDefault="00D26763" w:rsidP="00D26763">
      <w:pPr>
        <w:pStyle w:val="Zkladntext"/>
        <w:spacing w:after="0"/>
        <w:jc w:val="both"/>
        <w:rPr>
          <w:sz w:val="24"/>
          <w:szCs w:val="24"/>
        </w:rPr>
      </w:pPr>
    </w:p>
    <w:p w:rsidR="00D26763" w:rsidRPr="00352066" w:rsidRDefault="00D26763" w:rsidP="00D26763">
      <w:pPr>
        <w:pStyle w:val="Zkladntext"/>
        <w:numPr>
          <w:ilvl w:val="0"/>
          <w:numId w:val="7"/>
        </w:numPr>
        <w:tabs>
          <w:tab w:val="num" w:pos="426"/>
        </w:tabs>
        <w:spacing w:after="0"/>
        <w:ind w:left="426" w:hanging="426"/>
        <w:jc w:val="both"/>
        <w:rPr>
          <w:sz w:val="24"/>
          <w:szCs w:val="24"/>
        </w:rPr>
      </w:pPr>
      <w:r w:rsidRPr="00352066">
        <w:rPr>
          <w:sz w:val="24"/>
          <w:szCs w:val="24"/>
        </w:rPr>
        <w:t>Každý žiak má byť chránený pred všetkými formami zanedbávania, krutosti a využívania. Preto treba, aby toto svoje právo uplatnil prostredníctvom triedneho učiteľa, koordinátora prevencie, výchovného poradcu alebo na problém môžu upozorniť školu zástupcovia žiaka.</w:t>
      </w:r>
    </w:p>
    <w:p w:rsidR="00D26763" w:rsidRPr="00352066" w:rsidRDefault="00D26763" w:rsidP="00D26763">
      <w:pPr>
        <w:pStyle w:val="Zkladntext"/>
        <w:jc w:val="both"/>
        <w:rPr>
          <w:sz w:val="24"/>
          <w:szCs w:val="24"/>
        </w:rPr>
      </w:pPr>
    </w:p>
    <w:p w:rsidR="00D26763" w:rsidRPr="00352066" w:rsidRDefault="00D26763" w:rsidP="00D26763">
      <w:pPr>
        <w:pStyle w:val="Zkladntext"/>
        <w:tabs>
          <w:tab w:val="num" w:pos="1800"/>
        </w:tabs>
        <w:jc w:val="both"/>
        <w:rPr>
          <w:b/>
          <w:sz w:val="24"/>
          <w:szCs w:val="24"/>
        </w:rPr>
      </w:pPr>
      <w:r w:rsidRPr="00352066">
        <w:rPr>
          <w:b/>
          <w:sz w:val="24"/>
          <w:szCs w:val="24"/>
        </w:rPr>
        <w:t xml:space="preserve">VII. Starostlivosť o ochranu zdravia žiakov, bezpečnosť pri vyučovaní a školských </w:t>
      </w:r>
    </w:p>
    <w:p w:rsidR="00D26763" w:rsidRPr="00352066" w:rsidRDefault="00D26763" w:rsidP="00D26763">
      <w:pPr>
        <w:pStyle w:val="Zkladntext"/>
        <w:tabs>
          <w:tab w:val="num" w:pos="1800"/>
        </w:tabs>
        <w:jc w:val="both"/>
        <w:rPr>
          <w:b/>
          <w:sz w:val="24"/>
          <w:szCs w:val="24"/>
        </w:rPr>
      </w:pPr>
      <w:r w:rsidRPr="00352066">
        <w:rPr>
          <w:b/>
          <w:sz w:val="24"/>
          <w:szCs w:val="24"/>
        </w:rPr>
        <w:t xml:space="preserve">      akciách</w:t>
      </w:r>
    </w:p>
    <w:p w:rsidR="00D26763" w:rsidRPr="00352066" w:rsidRDefault="00D26763" w:rsidP="00D26763">
      <w:pPr>
        <w:pStyle w:val="Zkladntext"/>
        <w:jc w:val="both"/>
        <w:rPr>
          <w:b/>
          <w:sz w:val="24"/>
          <w:szCs w:val="24"/>
        </w:rPr>
      </w:pPr>
    </w:p>
    <w:p w:rsidR="00D26763" w:rsidRPr="00352066" w:rsidRDefault="00D26763" w:rsidP="00D26763">
      <w:pPr>
        <w:pStyle w:val="Zkladntext"/>
        <w:tabs>
          <w:tab w:val="left" w:pos="426"/>
        </w:tabs>
        <w:jc w:val="both"/>
        <w:rPr>
          <w:sz w:val="24"/>
          <w:szCs w:val="24"/>
        </w:rPr>
      </w:pPr>
      <w:r w:rsidRPr="00352066">
        <w:rPr>
          <w:sz w:val="24"/>
          <w:szCs w:val="24"/>
        </w:rPr>
        <w:t xml:space="preserve">1. </w:t>
      </w:r>
      <w:r w:rsidRPr="00352066">
        <w:rPr>
          <w:sz w:val="24"/>
          <w:szCs w:val="24"/>
        </w:rPr>
        <w:tab/>
        <w:t xml:space="preserve">Žiak je povinný počas vyučovania, prestávok ako i na podujatiach organizovaných školou </w:t>
      </w:r>
      <w:r w:rsidRPr="00352066">
        <w:rPr>
          <w:sz w:val="24"/>
          <w:szCs w:val="24"/>
        </w:rPr>
        <w:tab/>
        <w:t>chrániť svoje zdravie a zdravie svojich spolužiakov.</w:t>
      </w:r>
    </w:p>
    <w:p w:rsidR="00D26763" w:rsidRPr="00352066" w:rsidRDefault="00D26763" w:rsidP="00D26763">
      <w:pPr>
        <w:pStyle w:val="Zkladntext"/>
        <w:tabs>
          <w:tab w:val="left" w:pos="284"/>
        </w:tabs>
        <w:ind w:left="426" w:hanging="426"/>
        <w:jc w:val="both"/>
        <w:rPr>
          <w:sz w:val="24"/>
          <w:szCs w:val="24"/>
        </w:rPr>
      </w:pPr>
      <w:r w:rsidRPr="00352066">
        <w:rPr>
          <w:sz w:val="24"/>
          <w:szCs w:val="24"/>
        </w:rPr>
        <w:t xml:space="preserve">2. </w:t>
      </w:r>
      <w:r w:rsidRPr="00352066">
        <w:rPr>
          <w:sz w:val="24"/>
          <w:szCs w:val="24"/>
        </w:rPr>
        <w:tab/>
      </w:r>
      <w:r w:rsidRPr="00352066">
        <w:rPr>
          <w:sz w:val="24"/>
          <w:szCs w:val="24"/>
        </w:rPr>
        <w:tab/>
        <w:t>Žiakom je zakázané všetky činnosti, ktoré sú zdraviu škodlivé (napr. fajčenie, pitie alkoholických nápojov, požívanie škodlivých látok).</w:t>
      </w:r>
    </w:p>
    <w:p w:rsidR="00D26763" w:rsidRPr="00352066" w:rsidRDefault="00D26763" w:rsidP="00D26763">
      <w:pPr>
        <w:pStyle w:val="Zkladntext"/>
        <w:tabs>
          <w:tab w:val="left" w:pos="284"/>
        </w:tabs>
        <w:ind w:left="426" w:hanging="426"/>
        <w:jc w:val="both"/>
        <w:rPr>
          <w:sz w:val="24"/>
          <w:szCs w:val="24"/>
        </w:rPr>
      </w:pPr>
      <w:r w:rsidRPr="00352066">
        <w:rPr>
          <w:sz w:val="24"/>
          <w:szCs w:val="24"/>
        </w:rPr>
        <w:t xml:space="preserve">3. </w:t>
      </w:r>
      <w:r w:rsidRPr="00352066">
        <w:rPr>
          <w:sz w:val="24"/>
          <w:szCs w:val="24"/>
        </w:rPr>
        <w:tab/>
      </w:r>
      <w:r w:rsidRPr="00352066">
        <w:rPr>
          <w:sz w:val="24"/>
          <w:szCs w:val="24"/>
        </w:rPr>
        <w:tab/>
        <w:t xml:space="preserve">Všetci žiaci sú so zásadami bezpečnosti a ochrany zdravia v škole oboznámení na začiatku školského roka triednym učiteľom. Ostatní vyučujúci v triede ich oboznámia s bezpečnostnými predpismi na prvej vyučovacej hodine. V prípadoch zvýšenej možnosti ohrozenia bezpečnosti a zdravia žiaka pri niektorých činnostiach sú žiaci oboznámení s pokynmi na predchádzanie úrazom. Každý žiak je povinný dodržiavať všeobecné </w:t>
      </w:r>
      <w:r w:rsidRPr="00352066">
        <w:rPr>
          <w:sz w:val="24"/>
          <w:szCs w:val="24"/>
        </w:rPr>
        <w:lastRenderedPageBreak/>
        <w:t>zásady bezpečnosti a ochrany zdravia a rešpektovať usmernenia učiteľov na predchádzanie úrazom.</w:t>
      </w:r>
    </w:p>
    <w:p w:rsidR="00D26763" w:rsidRPr="00352066" w:rsidRDefault="00D26763" w:rsidP="00D26763">
      <w:pPr>
        <w:pStyle w:val="Zkladntext"/>
        <w:tabs>
          <w:tab w:val="left" w:pos="284"/>
        </w:tabs>
        <w:ind w:left="426" w:hanging="426"/>
        <w:jc w:val="both"/>
        <w:rPr>
          <w:sz w:val="24"/>
          <w:szCs w:val="24"/>
        </w:rPr>
      </w:pPr>
      <w:r w:rsidRPr="00352066">
        <w:rPr>
          <w:sz w:val="24"/>
          <w:szCs w:val="24"/>
        </w:rPr>
        <w:t xml:space="preserve">4. </w:t>
      </w:r>
      <w:r w:rsidRPr="00352066">
        <w:rPr>
          <w:sz w:val="24"/>
          <w:szCs w:val="24"/>
        </w:rPr>
        <w:tab/>
      </w:r>
      <w:r w:rsidRPr="00352066">
        <w:rPr>
          <w:sz w:val="24"/>
          <w:szCs w:val="24"/>
        </w:rPr>
        <w:tab/>
        <w:t>V prípade úrazu alebo náhleho ochorenia žiak ihneď informuje vyučujúceho, dozor konajúceho učiteľa alebo najbližšiu dospelú osobu.</w:t>
      </w:r>
    </w:p>
    <w:p w:rsidR="00D26763" w:rsidRPr="00352066" w:rsidRDefault="00D26763" w:rsidP="00D26763">
      <w:pPr>
        <w:pStyle w:val="Zkladntext"/>
        <w:tabs>
          <w:tab w:val="left" w:pos="284"/>
        </w:tabs>
        <w:ind w:left="426" w:hanging="426"/>
        <w:jc w:val="both"/>
        <w:rPr>
          <w:sz w:val="24"/>
          <w:szCs w:val="24"/>
        </w:rPr>
      </w:pPr>
      <w:r w:rsidRPr="00352066">
        <w:rPr>
          <w:sz w:val="24"/>
          <w:szCs w:val="24"/>
        </w:rPr>
        <w:t>5.</w:t>
      </w:r>
      <w:r w:rsidRPr="00352066">
        <w:rPr>
          <w:sz w:val="24"/>
          <w:szCs w:val="24"/>
        </w:rPr>
        <w:tab/>
      </w:r>
      <w:r w:rsidRPr="00352066">
        <w:rPr>
          <w:sz w:val="24"/>
          <w:szCs w:val="24"/>
        </w:rPr>
        <w:tab/>
        <w:t>Pri úraze alebo nevoľnosti poskytne vyučujúci, určený ako zdravotník, žiakovi prvú pomoc. Pri podozrení na vážnejší úraz alebo ochorenie zabezpečí škola žiakovi lekársku pomoc. O úraze alebo ochorení informuje rodičov žiaka. Žiak ide na ošetrenie buď s pedagogickým zamestnancom školy alebo  so zákonitým  zástupcom žiaka. Každý úraz zapíše vyučujúci, ktorý  ho zistil, do zošita úrazov. Ak žiak vymešká pre úraz z vyučovania viac ako 3 dni, spíše sa Záznam o úraze.</w:t>
      </w:r>
    </w:p>
    <w:p w:rsidR="00D26763" w:rsidRPr="00352066" w:rsidRDefault="00D26763" w:rsidP="00D26763">
      <w:pPr>
        <w:pStyle w:val="Zkladntext"/>
        <w:tabs>
          <w:tab w:val="left" w:pos="284"/>
        </w:tabs>
        <w:ind w:left="426" w:hanging="426"/>
        <w:jc w:val="both"/>
        <w:rPr>
          <w:sz w:val="24"/>
          <w:szCs w:val="24"/>
        </w:rPr>
      </w:pPr>
      <w:r w:rsidRPr="00352066">
        <w:rPr>
          <w:sz w:val="24"/>
          <w:szCs w:val="24"/>
        </w:rPr>
        <w:t>6.</w:t>
      </w:r>
      <w:r w:rsidRPr="00352066">
        <w:rPr>
          <w:sz w:val="24"/>
          <w:szCs w:val="24"/>
        </w:rPr>
        <w:tab/>
      </w:r>
      <w:r w:rsidRPr="00352066">
        <w:rPr>
          <w:sz w:val="24"/>
          <w:szCs w:val="24"/>
        </w:rPr>
        <w:tab/>
        <w:t>Za bezpečnosť žiaka zodpovedá na vyučovaní vyučujúci v triede. Pred vyučovaním, cez prestávky, po vyučovaní na školskej vychádzke, na exkurzii a pri ostatnej výchovno-vzdelávacej činnosti vyplývajúcej z učebných osnov, pri výchovných akciách organizovaných školou a  pri školskom stravovaní zodpovedajú za bezpečnosť žiakov učitelia konajúci dozor. Na škole sú zriadené tieto pravidelné dozory:</w:t>
      </w:r>
    </w:p>
    <w:p w:rsidR="00D26763" w:rsidRPr="00352066" w:rsidRDefault="00D26763" w:rsidP="00D26763">
      <w:pPr>
        <w:pStyle w:val="Zkladntext"/>
        <w:numPr>
          <w:ilvl w:val="0"/>
          <w:numId w:val="8"/>
        </w:numPr>
        <w:tabs>
          <w:tab w:val="left" w:pos="284"/>
        </w:tabs>
        <w:spacing w:after="0"/>
        <w:jc w:val="both"/>
        <w:rPr>
          <w:sz w:val="24"/>
          <w:szCs w:val="24"/>
        </w:rPr>
      </w:pPr>
      <w:r w:rsidRPr="00352066">
        <w:rPr>
          <w:sz w:val="24"/>
          <w:szCs w:val="24"/>
        </w:rPr>
        <w:t>ranný, pri vchode a v šatniach</w:t>
      </w:r>
    </w:p>
    <w:p w:rsidR="00D26763" w:rsidRPr="00352066" w:rsidRDefault="00D26763" w:rsidP="00D26763">
      <w:pPr>
        <w:pStyle w:val="Zkladntext"/>
        <w:numPr>
          <w:ilvl w:val="0"/>
          <w:numId w:val="8"/>
        </w:numPr>
        <w:tabs>
          <w:tab w:val="left" w:pos="284"/>
        </w:tabs>
        <w:spacing w:after="0"/>
        <w:jc w:val="both"/>
        <w:rPr>
          <w:sz w:val="24"/>
          <w:szCs w:val="24"/>
        </w:rPr>
      </w:pPr>
      <w:r w:rsidRPr="00352066">
        <w:rPr>
          <w:sz w:val="24"/>
          <w:szCs w:val="24"/>
        </w:rPr>
        <w:t>chodbový, cez malé prestávky,</w:t>
      </w:r>
    </w:p>
    <w:p w:rsidR="00D26763" w:rsidRPr="00352066" w:rsidRDefault="00D26763" w:rsidP="00D26763">
      <w:pPr>
        <w:pStyle w:val="Zkladntext"/>
        <w:numPr>
          <w:ilvl w:val="0"/>
          <w:numId w:val="8"/>
        </w:numPr>
        <w:tabs>
          <w:tab w:val="left" w:pos="284"/>
        </w:tabs>
        <w:spacing w:after="0"/>
        <w:jc w:val="both"/>
        <w:rPr>
          <w:sz w:val="24"/>
          <w:szCs w:val="24"/>
        </w:rPr>
      </w:pPr>
      <w:r w:rsidRPr="00352066">
        <w:rPr>
          <w:sz w:val="24"/>
          <w:szCs w:val="24"/>
        </w:rPr>
        <w:t>dozor cez veľkú prestávku,</w:t>
      </w:r>
    </w:p>
    <w:p w:rsidR="00D26763" w:rsidRDefault="00D26763" w:rsidP="00D26763">
      <w:pPr>
        <w:pStyle w:val="Zkladntext"/>
        <w:numPr>
          <w:ilvl w:val="0"/>
          <w:numId w:val="8"/>
        </w:numPr>
        <w:tabs>
          <w:tab w:val="left" w:pos="284"/>
        </w:tabs>
        <w:spacing w:after="0"/>
        <w:jc w:val="both"/>
        <w:rPr>
          <w:sz w:val="24"/>
          <w:szCs w:val="24"/>
        </w:rPr>
      </w:pPr>
      <w:r w:rsidRPr="00352066">
        <w:rPr>
          <w:sz w:val="24"/>
          <w:szCs w:val="24"/>
        </w:rPr>
        <w:t>dozor v školskej jedálni počas vydávania obedov.</w:t>
      </w:r>
    </w:p>
    <w:p w:rsidR="00D26763" w:rsidRDefault="00D26763" w:rsidP="00D26763">
      <w:pPr>
        <w:pStyle w:val="Zkladntext"/>
        <w:tabs>
          <w:tab w:val="left" w:pos="284"/>
        </w:tabs>
        <w:spacing w:after="0"/>
        <w:ind w:left="360"/>
        <w:jc w:val="both"/>
        <w:rPr>
          <w:sz w:val="24"/>
          <w:szCs w:val="24"/>
        </w:rPr>
      </w:pPr>
    </w:p>
    <w:p w:rsidR="00D26763" w:rsidRPr="00352066" w:rsidRDefault="00D26763" w:rsidP="00D26763">
      <w:pPr>
        <w:pStyle w:val="Zkladntext"/>
        <w:tabs>
          <w:tab w:val="left" w:pos="284"/>
        </w:tabs>
        <w:jc w:val="both"/>
        <w:rPr>
          <w:sz w:val="24"/>
          <w:szCs w:val="24"/>
        </w:rPr>
      </w:pPr>
      <w:r w:rsidRPr="00352066">
        <w:rPr>
          <w:sz w:val="24"/>
          <w:szCs w:val="24"/>
        </w:rPr>
        <w:t>Všetci žiaci školy sú povinní rešpektovať učiteľov konajúcich dozor.</w:t>
      </w:r>
    </w:p>
    <w:p w:rsidR="00D26763" w:rsidRDefault="00D26763" w:rsidP="00D26763">
      <w:pPr>
        <w:pStyle w:val="Zkladntext"/>
        <w:numPr>
          <w:ilvl w:val="0"/>
          <w:numId w:val="6"/>
        </w:numPr>
        <w:tabs>
          <w:tab w:val="left" w:pos="0"/>
        </w:tabs>
        <w:spacing w:after="0"/>
        <w:jc w:val="both"/>
        <w:rPr>
          <w:sz w:val="24"/>
          <w:szCs w:val="24"/>
        </w:rPr>
      </w:pPr>
      <w:r w:rsidRPr="00352066">
        <w:rPr>
          <w:sz w:val="24"/>
          <w:szCs w:val="24"/>
        </w:rPr>
        <w:t xml:space="preserve">Pri prechode žiakov z budovy </w:t>
      </w:r>
      <w:r>
        <w:rPr>
          <w:sz w:val="24"/>
          <w:szCs w:val="24"/>
        </w:rPr>
        <w:t>do telocvične</w:t>
      </w:r>
      <w:r w:rsidRPr="00352066">
        <w:rPr>
          <w:sz w:val="24"/>
          <w:szCs w:val="24"/>
        </w:rPr>
        <w:t xml:space="preserve"> a pri ceste späť vykonáva dozor vyučujúci telesnej výchovy.</w:t>
      </w:r>
    </w:p>
    <w:p w:rsidR="00D26763" w:rsidRPr="00352066" w:rsidRDefault="00D26763" w:rsidP="00D26763">
      <w:pPr>
        <w:pStyle w:val="Zkladntext"/>
        <w:tabs>
          <w:tab w:val="left" w:pos="0"/>
        </w:tabs>
        <w:spacing w:after="0"/>
        <w:jc w:val="both"/>
        <w:rPr>
          <w:sz w:val="24"/>
          <w:szCs w:val="24"/>
        </w:rPr>
      </w:pPr>
    </w:p>
    <w:p w:rsidR="00D26763" w:rsidRDefault="00D26763" w:rsidP="00D26763">
      <w:pPr>
        <w:pStyle w:val="Zkladntext"/>
        <w:numPr>
          <w:ilvl w:val="0"/>
          <w:numId w:val="6"/>
        </w:numPr>
        <w:tabs>
          <w:tab w:val="left" w:pos="0"/>
        </w:tabs>
        <w:spacing w:after="0"/>
        <w:jc w:val="both"/>
        <w:rPr>
          <w:sz w:val="24"/>
          <w:szCs w:val="24"/>
        </w:rPr>
      </w:pPr>
      <w:r w:rsidRPr="00352066">
        <w:rPr>
          <w:sz w:val="24"/>
          <w:szCs w:val="24"/>
        </w:rPr>
        <w:t>Pri školskom výlete a exkurzii mimo sídla školy vykonáva dozor do počtu 25 žiakov jeden pedagogický zamestnanec, ak je počet viac ako 25 žiakov, je okrem pedagogického zamestnanca zabezpečená účasť ďalšej plnoletej osoby.</w:t>
      </w:r>
    </w:p>
    <w:p w:rsidR="00D26763" w:rsidRPr="00352066" w:rsidRDefault="00D26763" w:rsidP="00D26763">
      <w:pPr>
        <w:pStyle w:val="Zkladntext"/>
        <w:tabs>
          <w:tab w:val="left" w:pos="0"/>
        </w:tabs>
        <w:spacing w:after="0"/>
        <w:jc w:val="both"/>
        <w:rPr>
          <w:sz w:val="24"/>
          <w:szCs w:val="24"/>
        </w:rPr>
      </w:pPr>
    </w:p>
    <w:p w:rsidR="00D26763" w:rsidRDefault="00D26763" w:rsidP="00D26763">
      <w:pPr>
        <w:pStyle w:val="Zkladntext"/>
        <w:numPr>
          <w:ilvl w:val="0"/>
          <w:numId w:val="6"/>
        </w:numPr>
        <w:tabs>
          <w:tab w:val="left" w:pos="0"/>
        </w:tabs>
        <w:spacing w:after="0"/>
        <w:jc w:val="both"/>
        <w:rPr>
          <w:sz w:val="24"/>
          <w:szCs w:val="24"/>
        </w:rPr>
      </w:pPr>
      <w:r w:rsidRPr="00352066">
        <w:rPr>
          <w:sz w:val="24"/>
          <w:szCs w:val="24"/>
        </w:rPr>
        <w:t>Kúpanie sa povoľuje na vopred overenom a vyhradenom mieste po skupinách s najvyšším počtom 10 žiakov pod dozorom pedagogického zamestnanca.</w:t>
      </w:r>
    </w:p>
    <w:p w:rsidR="00D26763" w:rsidRPr="00352066" w:rsidRDefault="00D26763" w:rsidP="00D26763">
      <w:pPr>
        <w:pStyle w:val="Zkladntext"/>
        <w:tabs>
          <w:tab w:val="left" w:pos="0"/>
        </w:tabs>
        <w:spacing w:after="0"/>
        <w:jc w:val="both"/>
        <w:rPr>
          <w:sz w:val="24"/>
          <w:szCs w:val="24"/>
        </w:rPr>
      </w:pPr>
    </w:p>
    <w:p w:rsidR="00D26763" w:rsidRDefault="00D26763" w:rsidP="00D26763">
      <w:pPr>
        <w:pStyle w:val="Zkladntext"/>
        <w:numPr>
          <w:ilvl w:val="0"/>
          <w:numId w:val="6"/>
        </w:numPr>
        <w:tabs>
          <w:tab w:val="left" w:pos="0"/>
        </w:tabs>
        <w:spacing w:after="0"/>
        <w:jc w:val="both"/>
        <w:rPr>
          <w:sz w:val="24"/>
          <w:szCs w:val="24"/>
        </w:rPr>
      </w:pPr>
      <w:r w:rsidRPr="00352066">
        <w:rPr>
          <w:sz w:val="24"/>
          <w:szCs w:val="24"/>
        </w:rPr>
        <w:t>Ak sú vychádzky, exkurzie, školské výlety zaradené na začiatok vyučovania, žiaci sa zhromažďujú pred budovou školy. Podobne sa postupuje pri  Didaktických hrách a</w:t>
      </w:r>
      <w:r>
        <w:rPr>
          <w:sz w:val="24"/>
          <w:szCs w:val="24"/>
        </w:rPr>
        <w:t> </w:t>
      </w:r>
      <w:proofErr w:type="spellStart"/>
      <w:r>
        <w:rPr>
          <w:sz w:val="24"/>
          <w:szCs w:val="24"/>
        </w:rPr>
        <w:t>OČaP</w:t>
      </w:r>
      <w:proofErr w:type="spellEnd"/>
      <w:r>
        <w:rPr>
          <w:sz w:val="24"/>
          <w:szCs w:val="24"/>
        </w:rPr>
        <w:t>.</w:t>
      </w:r>
    </w:p>
    <w:p w:rsidR="00D26763" w:rsidRPr="00352066" w:rsidRDefault="00D26763" w:rsidP="00D26763">
      <w:pPr>
        <w:pStyle w:val="Zkladntext"/>
        <w:tabs>
          <w:tab w:val="left" w:pos="0"/>
        </w:tabs>
        <w:spacing w:after="0"/>
        <w:jc w:val="both"/>
        <w:rPr>
          <w:sz w:val="24"/>
          <w:szCs w:val="24"/>
        </w:rPr>
      </w:pPr>
    </w:p>
    <w:p w:rsidR="00D26763" w:rsidRDefault="00D26763" w:rsidP="00D26763">
      <w:pPr>
        <w:pStyle w:val="Zkladntext"/>
        <w:numPr>
          <w:ilvl w:val="0"/>
          <w:numId w:val="6"/>
        </w:numPr>
        <w:tabs>
          <w:tab w:val="left" w:pos="0"/>
        </w:tabs>
        <w:spacing w:after="0"/>
        <w:jc w:val="both"/>
        <w:rPr>
          <w:sz w:val="24"/>
          <w:szCs w:val="24"/>
        </w:rPr>
      </w:pPr>
      <w:r w:rsidRPr="00352066">
        <w:rPr>
          <w:sz w:val="24"/>
          <w:szCs w:val="24"/>
        </w:rPr>
        <w:t xml:space="preserve">Žiaci v prípade, že sa stretnú v školskom alebo v mimoškolskom prostredí s drogami a inými omamnými látkami, obrátia sa o pomoc na koordinátorku PDZ </w:t>
      </w:r>
      <w:r>
        <w:rPr>
          <w:sz w:val="24"/>
          <w:szCs w:val="24"/>
        </w:rPr>
        <w:t>Mgr.</w:t>
      </w:r>
      <w:r w:rsidRPr="00352066">
        <w:rPr>
          <w:sz w:val="24"/>
          <w:szCs w:val="24"/>
        </w:rPr>
        <w:t xml:space="preserve"> </w:t>
      </w:r>
      <w:proofErr w:type="spellStart"/>
      <w:r>
        <w:rPr>
          <w:sz w:val="24"/>
          <w:szCs w:val="24"/>
        </w:rPr>
        <w:t>Kisléghyovú</w:t>
      </w:r>
      <w:proofErr w:type="spellEnd"/>
      <w:r w:rsidRPr="00352066">
        <w:rPr>
          <w:sz w:val="24"/>
          <w:szCs w:val="24"/>
        </w:rPr>
        <w:t xml:space="preserve">, prípadne na výchovnú poradkyňu </w:t>
      </w:r>
      <w:r>
        <w:rPr>
          <w:sz w:val="24"/>
          <w:szCs w:val="24"/>
        </w:rPr>
        <w:t>Mgr</w:t>
      </w:r>
      <w:r w:rsidRPr="00352066">
        <w:rPr>
          <w:sz w:val="24"/>
          <w:szCs w:val="24"/>
        </w:rPr>
        <w:t xml:space="preserve">. </w:t>
      </w:r>
      <w:proofErr w:type="spellStart"/>
      <w:r w:rsidRPr="00352066">
        <w:rPr>
          <w:sz w:val="24"/>
          <w:szCs w:val="24"/>
        </w:rPr>
        <w:t>Lacinovú</w:t>
      </w:r>
      <w:proofErr w:type="spellEnd"/>
      <w:r w:rsidRPr="00352066">
        <w:rPr>
          <w:sz w:val="24"/>
          <w:szCs w:val="24"/>
        </w:rPr>
        <w:t xml:space="preserve"> alebo triednu učiteľku.</w:t>
      </w:r>
    </w:p>
    <w:p w:rsidR="00D26763" w:rsidRDefault="00D26763" w:rsidP="00D26763">
      <w:pPr>
        <w:pStyle w:val="Zkladntext"/>
        <w:tabs>
          <w:tab w:val="left" w:pos="0"/>
        </w:tabs>
        <w:spacing w:after="0"/>
        <w:jc w:val="both"/>
        <w:rPr>
          <w:sz w:val="24"/>
          <w:szCs w:val="24"/>
        </w:rPr>
      </w:pPr>
    </w:p>
    <w:p w:rsidR="00D26763" w:rsidRPr="00352066" w:rsidRDefault="00D26763" w:rsidP="00D26763">
      <w:pPr>
        <w:pStyle w:val="Zkladntext"/>
        <w:tabs>
          <w:tab w:val="left" w:pos="0"/>
        </w:tabs>
        <w:spacing w:after="0"/>
        <w:jc w:val="both"/>
        <w:rPr>
          <w:sz w:val="24"/>
          <w:szCs w:val="24"/>
        </w:rPr>
      </w:pPr>
      <w:r w:rsidRPr="00352066">
        <w:rPr>
          <w:sz w:val="24"/>
          <w:szCs w:val="24"/>
        </w:rPr>
        <w:tab/>
      </w:r>
      <w:r w:rsidRPr="00352066">
        <w:rPr>
          <w:sz w:val="24"/>
          <w:szCs w:val="24"/>
        </w:rPr>
        <w:tab/>
      </w:r>
      <w:r>
        <w:rPr>
          <w:sz w:val="24"/>
          <w:szCs w:val="24"/>
        </w:rPr>
        <w:t xml:space="preserve"> </w:t>
      </w:r>
    </w:p>
    <w:p w:rsidR="00D26763" w:rsidRPr="00352066" w:rsidRDefault="00D26763" w:rsidP="00D26763">
      <w:pPr>
        <w:pStyle w:val="Zkladntext"/>
        <w:numPr>
          <w:ilvl w:val="1"/>
          <w:numId w:val="7"/>
        </w:numPr>
        <w:tabs>
          <w:tab w:val="left" w:pos="0"/>
          <w:tab w:val="num" w:pos="709"/>
        </w:tabs>
        <w:spacing w:after="0"/>
        <w:ind w:hanging="1800"/>
        <w:jc w:val="both"/>
        <w:rPr>
          <w:b/>
          <w:sz w:val="24"/>
          <w:szCs w:val="24"/>
        </w:rPr>
      </w:pPr>
      <w:r w:rsidRPr="00352066">
        <w:rPr>
          <w:b/>
          <w:sz w:val="24"/>
          <w:szCs w:val="24"/>
        </w:rPr>
        <w:t>Iné povinnosti žiaka</w:t>
      </w:r>
    </w:p>
    <w:p w:rsidR="00D26763" w:rsidRPr="00352066" w:rsidRDefault="00D26763" w:rsidP="00D26763">
      <w:pPr>
        <w:pStyle w:val="Zkladntext"/>
        <w:tabs>
          <w:tab w:val="left" w:pos="0"/>
        </w:tabs>
        <w:jc w:val="both"/>
        <w:rPr>
          <w:sz w:val="24"/>
          <w:szCs w:val="24"/>
        </w:rPr>
      </w:pPr>
    </w:p>
    <w:p w:rsidR="00D26763" w:rsidRDefault="00D26763" w:rsidP="00D26763">
      <w:pPr>
        <w:pStyle w:val="Zkladntext"/>
        <w:numPr>
          <w:ilvl w:val="0"/>
          <w:numId w:val="9"/>
        </w:numPr>
        <w:tabs>
          <w:tab w:val="left" w:pos="0"/>
          <w:tab w:val="num" w:pos="426"/>
        </w:tabs>
        <w:spacing w:after="0"/>
        <w:ind w:hanging="720"/>
        <w:jc w:val="both"/>
        <w:rPr>
          <w:sz w:val="24"/>
          <w:szCs w:val="24"/>
        </w:rPr>
      </w:pPr>
      <w:r w:rsidRPr="00352066">
        <w:rPr>
          <w:sz w:val="24"/>
          <w:szCs w:val="24"/>
        </w:rPr>
        <w:t>Všetky písomnosti a potvrdenia žiak vybavuje prostredníctvom triedneho učiteľa.</w:t>
      </w:r>
    </w:p>
    <w:p w:rsidR="00D26763" w:rsidRPr="00352066" w:rsidRDefault="00D26763" w:rsidP="00D26763">
      <w:pPr>
        <w:pStyle w:val="Zkladntext"/>
        <w:tabs>
          <w:tab w:val="left" w:pos="0"/>
        </w:tabs>
        <w:spacing w:after="0"/>
        <w:jc w:val="both"/>
        <w:rPr>
          <w:sz w:val="24"/>
          <w:szCs w:val="24"/>
        </w:rPr>
      </w:pPr>
    </w:p>
    <w:p w:rsidR="00D26763" w:rsidRDefault="00D26763" w:rsidP="00D26763">
      <w:pPr>
        <w:pStyle w:val="Zkladntext"/>
        <w:numPr>
          <w:ilvl w:val="0"/>
          <w:numId w:val="9"/>
        </w:numPr>
        <w:tabs>
          <w:tab w:val="left" w:pos="0"/>
          <w:tab w:val="num" w:pos="426"/>
        </w:tabs>
        <w:spacing w:after="0"/>
        <w:ind w:left="426" w:hanging="426"/>
        <w:jc w:val="both"/>
        <w:rPr>
          <w:sz w:val="24"/>
          <w:szCs w:val="24"/>
        </w:rPr>
      </w:pPr>
      <w:r w:rsidRPr="00352066">
        <w:rPr>
          <w:sz w:val="24"/>
          <w:szCs w:val="24"/>
        </w:rPr>
        <w:t>Ak žiak zistí stratu svojej veci, ktorá podlieha poisteniu, oznámi to triednemu učiteľovi, ktorý urobí ďalšie opatrenia. Po preverení straty uhradí poistenému žiakovi škodu poisťovňa.</w:t>
      </w:r>
    </w:p>
    <w:p w:rsidR="00D26763" w:rsidRPr="00352066" w:rsidRDefault="00D26763" w:rsidP="00D26763">
      <w:pPr>
        <w:pStyle w:val="Zkladntext"/>
        <w:tabs>
          <w:tab w:val="left" w:pos="0"/>
        </w:tabs>
        <w:spacing w:after="0"/>
        <w:jc w:val="both"/>
        <w:rPr>
          <w:sz w:val="24"/>
          <w:szCs w:val="24"/>
        </w:rPr>
      </w:pPr>
    </w:p>
    <w:p w:rsidR="00D26763" w:rsidRDefault="00D26763" w:rsidP="00D26763">
      <w:pPr>
        <w:pStyle w:val="Zkladntext"/>
        <w:numPr>
          <w:ilvl w:val="0"/>
          <w:numId w:val="9"/>
        </w:numPr>
        <w:tabs>
          <w:tab w:val="left" w:pos="0"/>
          <w:tab w:val="num" w:pos="426"/>
        </w:tabs>
        <w:spacing w:after="0"/>
        <w:ind w:left="426" w:hanging="426"/>
        <w:jc w:val="both"/>
        <w:rPr>
          <w:sz w:val="24"/>
          <w:szCs w:val="24"/>
        </w:rPr>
      </w:pPr>
      <w:r w:rsidRPr="00352066">
        <w:rPr>
          <w:sz w:val="24"/>
          <w:szCs w:val="24"/>
        </w:rPr>
        <w:lastRenderedPageBreak/>
        <w:t>Povinnosti týždenníkov:</w:t>
      </w:r>
    </w:p>
    <w:p w:rsidR="00D26763" w:rsidRPr="00352066" w:rsidRDefault="00D26763" w:rsidP="00D26763">
      <w:pPr>
        <w:pStyle w:val="Zkladntext"/>
        <w:tabs>
          <w:tab w:val="left" w:pos="0"/>
        </w:tabs>
        <w:jc w:val="both"/>
        <w:rPr>
          <w:sz w:val="24"/>
          <w:szCs w:val="24"/>
        </w:rPr>
      </w:pPr>
      <w:r w:rsidRPr="00352066">
        <w:rPr>
          <w:sz w:val="24"/>
          <w:szCs w:val="24"/>
        </w:rPr>
        <w:t xml:space="preserve">Sú </w:t>
      </w:r>
      <w:r>
        <w:rPr>
          <w:sz w:val="24"/>
          <w:szCs w:val="24"/>
        </w:rPr>
        <w:t xml:space="preserve">spravidla </w:t>
      </w:r>
      <w:r w:rsidRPr="00352066">
        <w:rPr>
          <w:sz w:val="24"/>
          <w:szCs w:val="24"/>
        </w:rPr>
        <w:t>dvaja a vymenuje ich triedny učiteľ. Ich povinnosti sú:</w:t>
      </w:r>
    </w:p>
    <w:p w:rsidR="00D26763" w:rsidRDefault="00D26763" w:rsidP="00D26763">
      <w:pPr>
        <w:pStyle w:val="Zkladntext"/>
        <w:numPr>
          <w:ilvl w:val="1"/>
          <w:numId w:val="9"/>
        </w:numPr>
        <w:tabs>
          <w:tab w:val="left" w:pos="0"/>
          <w:tab w:val="num" w:pos="426"/>
        </w:tabs>
        <w:spacing w:after="0"/>
        <w:ind w:left="426" w:firstLine="0"/>
        <w:jc w:val="both"/>
        <w:rPr>
          <w:sz w:val="24"/>
          <w:szCs w:val="24"/>
        </w:rPr>
      </w:pPr>
      <w:r w:rsidRPr="00352066">
        <w:rPr>
          <w:sz w:val="24"/>
          <w:szCs w:val="24"/>
        </w:rPr>
        <w:t xml:space="preserve">cez prestávku po každej vyučovacej hodine zotrieť tabuľu, pripraviť kriedy </w:t>
      </w:r>
    </w:p>
    <w:p w:rsidR="00D26763" w:rsidRPr="00352066" w:rsidRDefault="00D26763" w:rsidP="00D26763">
      <w:pPr>
        <w:pStyle w:val="Zkladntext"/>
        <w:tabs>
          <w:tab w:val="left" w:pos="0"/>
          <w:tab w:val="num" w:pos="1440"/>
        </w:tabs>
        <w:spacing w:after="0"/>
        <w:ind w:left="426"/>
        <w:jc w:val="both"/>
        <w:rPr>
          <w:sz w:val="24"/>
          <w:szCs w:val="24"/>
        </w:rPr>
      </w:pPr>
      <w:r>
        <w:rPr>
          <w:sz w:val="24"/>
          <w:szCs w:val="24"/>
        </w:rPr>
        <w:t xml:space="preserve">                 </w:t>
      </w:r>
      <w:r w:rsidRPr="00352066">
        <w:rPr>
          <w:sz w:val="24"/>
          <w:szCs w:val="24"/>
        </w:rPr>
        <w:t>a iné potreby na vyučovanie,</w:t>
      </w:r>
    </w:p>
    <w:p w:rsidR="00D26763" w:rsidRPr="00352066" w:rsidRDefault="00D26763" w:rsidP="00D26763">
      <w:pPr>
        <w:pStyle w:val="Zkladntext"/>
        <w:numPr>
          <w:ilvl w:val="1"/>
          <w:numId w:val="9"/>
        </w:numPr>
        <w:tabs>
          <w:tab w:val="left" w:pos="0"/>
          <w:tab w:val="num" w:pos="426"/>
        </w:tabs>
        <w:spacing w:after="0"/>
        <w:ind w:left="426" w:firstLine="0"/>
        <w:jc w:val="both"/>
        <w:rPr>
          <w:sz w:val="24"/>
          <w:szCs w:val="24"/>
        </w:rPr>
      </w:pPr>
      <w:r w:rsidRPr="00352066">
        <w:rPr>
          <w:sz w:val="24"/>
          <w:szCs w:val="24"/>
        </w:rPr>
        <w:t xml:space="preserve">na začiatku hodiny hlásiť neprítomných žiakov, </w:t>
      </w:r>
    </w:p>
    <w:p w:rsidR="00D26763" w:rsidRPr="00352066" w:rsidRDefault="00D26763" w:rsidP="00D26763">
      <w:pPr>
        <w:pStyle w:val="Zkladntext"/>
        <w:numPr>
          <w:ilvl w:val="1"/>
          <w:numId w:val="9"/>
        </w:numPr>
        <w:tabs>
          <w:tab w:val="left" w:pos="0"/>
          <w:tab w:val="num" w:pos="426"/>
        </w:tabs>
        <w:spacing w:after="0"/>
        <w:ind w:left="426" w:firstLine="0"/>
        <w:jc w:val="both"/>
        <w:rPr>
          <w:sz w:val="24"/>
          <w:szCs w:val="24"/>
        </w:rPr>
      </w:pPr>
      <w:r w:rsidRPr="00352066">
        <w:rPr>
          <w:sz w:val="24"/>
          <w:szCs w:val="24"/>
        </w:rPr>
        <w:t>ak nepríde vyučujúci do triedy, prísť to do 5 minút oznámiť na vedenie školy,</w:t>
      </w:r>
    </w:p>
    <w:p w:rsidR="00D26763" w:rsidRPr="00352066" w:rsidRDefault="00D26763" w:rsidP="00D26763">
      <w:pPr>
        <w:pStyle w:val="Zkladntext"/>
        <w:numPr>
          <w:ilvl w:val="1"/>
          <w:numId w:val="9"/>
        </w:numPr>
        <w:tabs>
          <w:tab w:val="left" w:pos="0"/>
          <w:tab w:val="num" w:pos="426"/>
        </w:tabs>
        <w:spacing w:after="0"/>
        <w:ind w:left="426" w:firstLine="0"/>
        <w:jc w:val="both"/>
        <w:rPr>
          <w:sz w:val="24"/>
          <w:szCs w:val="24"/>
        </w:rPr>
      </w:pPr>
      <w:r w:rsidRPr="00352066">
        <w:rPr>
          <w:sz w:val="24"/>
          <w:szCs w:val="24"/>
        </w:rPr>
        <w:t>počas vyučovania podľa potreby zotierať tabuľu a pomáhať učiteľovi,</w:t>
      </w:r>
    </w:p>
    <w:p w:rsidR="00D26763" w:rsidRPr="00352066" w:rsidRDefault="00D26763" w:rsidP="00D26763">
      <w:pPr>
        <w:pStyle w:val="Zkladntext"/>
        <w:numPr>
          <w:ilvl w:val="1"/>
          <w:numId w:val="9"/>
        </w:numPr>
        <w:tabs>
          <w:tab w:val="left" w:pos="0"/>
          <w:tab w:val="num" w:pos="426"/>
        </w:tabs>
        <w:spacing w:after="0"/>
        <w:ind w:left="426" w:firstLine="0"/>
        <w:jc w:val="both"/>
        <w:rPr>
          <w:sz w:val="24"/>
          <w:szCs w:val="24"/>
        </w:rPr>
      </w:pPr>
      <w:r w:rsidRPr="00352066">
        <w:rPr>
          <w:sz w:val="24"/>
          <w:szCs w:val="24"/>
        </w:rPr>
        <w:t>cez prestávky vyvetrať triedu, podľa potreby poliať kvety,</w:t>
      </w:r>
    </w:p>
    <w:p w:rsidR="00D26763" w:rsidRDefault="00D26763" w:rsidP="00D26763">
      <w:pPr>
        <w:pStyle w:val="Zkladntext"/>
        <w:numPr>
          <w:ilvl w:val="1"/>
          <w:numId w:val="9"/>
        </w:numPr>
        <w:tabs>
          <w:tab w:val="left" w:pos="0"/>
          <w:tab w:val="num" w:pos="426"/>
        </w:tabs>
        <w:spacing w:after="0"/>
        <w:ind w:left="426" w:firstLine="0"/>
        <w:jc w:val="both"/>
        <w:rPr>
          <w:sz w:val="24"/>
          <w:szCs w:val="24"/>
        </w:rPr>
      </w:pPr>
      <w:r w:rsidRPr="00352066">
        <w:rPr>
          <w:sz w:val="24"/>
          <w:szCs w:val="24"/>
        </w:rPr>
        <w:t xml:space="preserve">po skončení vyučovania zotrieť tabuľu, uložiť kriedu, špongiu a ostatné </w:t>
      </w:r>
    </w:p>
    <w:p w:rsidR="00D26763" w:rsidRPr="00352066" w:rsidRDefault="00D26763" w:rsidP="00D26763">
      <w:pPr>
        <w:pStyle w:val="Zkladntext"/>
        <w:tabs>
          <w:tab w:val="left" w:pos="0"/>
          <w:tab w:val="num" w:pos="1440"/>
        </w:tabs>
        <w:spacing w:after="0"/>
        <w:ind w:left="426"/>
        <w:jc w:val="both"/>
        <w:rPr>
          <w:sz w:val="24"/>
          <w:szCs w:val="24"/>
        </w:rPr>
      </w:pPr>
      <w:r>
        <w:rPr>
          <w:sz w:val="24"/>
          <w:szCs w:val="24"/>
        </w:rPr>
        <w:t xml:space="preserve">                 </w:t>
      </w:r>
      <w:r w:rsidRPr="00352066">
        <w:rPr>
          <w:sz w:val="24"/>
          <w:szCs w:val="24"/>
        </w:rPr>
        <w:t>pomôcky, zatvoriť okná a skontrolovať čistotu v triede,</w:t>
      </w:r>
    </w:p>
    <w:p w:rsidR="00D26763" w:rsidRPr="00352066" w:rsidRDefault="00D26763" w:rsidP="00D26763">
      <w:pPr>
        <w:pStyle w:val="Zkladntext"/>
        <w:numPr>
          <w:ilvl w:val="1"/>
          <w:numId w:val="9"/>
        </w:numPr>
        <w:tabs>
          <w:tab w:val="left" w:pos="0"/>
          <w:tab w:val="num" w:pos="426"/>
        </w:tabs>
        <w:spacing w:after="0"/>
        <w:ind w:left="426" w:firstLine="0"/>
        <w:jc w:val="both"/>
        <w:rPr>
          <w:sz w:val="24"/>
          <w:szCs w:val="24"/>
        </w:rPr>
      </w:pPr>
      <w:r w:rsidRPr="00352066">
        <w:rPr>
          <w:sz w:val="24"/>
          <w:szCs w:val="24"/>
        </w:rPr>
        <w:t>nahlásiť triednemu učiteľovi poškodenie triedneho inventára.</w:t>
      </w:r>
    </w:p>
    <w:p w:rsidR="00D26763" w:rsidRPr="00352066" w:rsidRDefault="00D26763" w:rsidP="00D26763">
      <w:pPr>
        <w:pStyle w:val="Zkladntext"/>
        <w:tabs>
          <w:tab w:val="left" w:pos="0"/>
        </w:tabs>
        <w:jc w:val="both"/>
        <w:rPr>
          <w:sz w:val="24"/>
          <w:szCs w:val="24"/>
        </w:rPr>
      </w:pPr>
    </w:p>
    <w:p w:rsidR="00D26763" w:rsidRPr="00352066" w:rsidRDefault="00D26763" w:rsidP="00D26763">
      <w:pPr>
        <w:pStyle w:val="Zkladntext"/>
        <w:numPr>
          <w:ilvl w:val="1"/>
          <w:numId w:val="7"/>
        </w:numPr>
        <w:tabs>
          <w:tab w:val="left" w:pos="0"/>
          <w:tab w:val="num" w:pos="426"/>
        </w:tabs>
        <w:spacing w:after="0"/>
        <w:ind w:hanging="1800"/>
        <w:jc w:val="both"/>
        <w:rPr>
          <w:b/>
          <w:sz w:val="24"/>
          <w:szCs w:val="24"/>
        </w:rPr>
      </w:pPr>
      <w:r w:rsidRPr="00352066">
        <w:rPr>
          <w:b/>
          <w:sz w:val="24"/>
          <w:szCs w:val="24"/>
        </w:rPr>
        <w:t>Správanie žiakov mimo školy</w:t>
      </w:r>
    </w:p>
    <w:p w:rsidR="00D26763" w:rsidRPr="00352066" w:rsidRDefault="00D26763" w:rsidP="00D26763">
      <w:pPr>
        <w:pStyle w:val="Zkladntext"/>
        <w:tabs>
          <w:tab w:val="left" w:pos="0"/>
        </w:tabs>
        <w:jc w:val="both"/>
        <w:rPr>
          <w:sz w:val="24"/>
          <w:szCs w:val="24"/>
        </w:rPr>
      </w:pPr>
    </w:p>
    <w:p w:rsidR="00D26763" w:rsidRDefault="00D26763" w:rsidP="00D26763">
      <w:pPr>
        <w:pStyle w:val="Zkladntext"/>
        <w:numPr>
          <w:ilvl w:val="0"/>
          <w:numId w:val="10"/>
        </w:numPr>
        <w:spacing w:after="0"/>
        <w:jc w:val="both"/>
        <w:rPr>
          <w:sz w:val="24"/>
          <w:szCs w:val="24"/>
        </w:rPr>
      </w:pPr>
      <w:r w:rsidRPr="00352066">
        <w:rPr>
          <w:sz w:val="24"/>
          <w:szCs w:val="24"/>
        </w:rPr>
        <w:t xml:space="preserve">Žiak je povinný správať sa aj mimo vyučovania, a to aj počas voľných dní a prázdnin </w:t>
      </w:r>
      <w:r>
        <w:rPr>
          <w:sz w:val="24"/>
          <w:szCs w:val="24"/>
        </w:rPr>
        <w:t xml:space="preserve">    </w:t>
      </w:r>
      <w:r w:rsidRPr="00352066">
        <w:rPr>
          <w:sz w:val="24"/>
          <w:szCs w:val="24"/>
        </w:rPr>
        <w:t>tak, aby neporušoval zásady spolunažívania a mravné normy spoločnosti a robil česť škole aj sebe.</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10"/>
        </w:numPr>
        <w:spacing w:after="0"/>
        <w:jc w:val="both"/>
        <w:rPr>
          <w:sz w:val="24"/>
          <w:szCs w:val="24"/>
        </w:rPr>
      </w:pPr>
      <w:r w:rsidRPr="00352066">
        <w:rPr>
          <w:sz w:val="24"/>
          <w:szCs w:val="24"/>
        </w:rPr>
        <w:t>Pri stretnutí učiteľov a ostatných zamestnancov školy vždy pozdraví.</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10"/>
        </w:numPr>
        <w:spacing w:after="0"/>
        <w:jc w:val="both"/>
        <w:rPr>
          <w:sz w:val="24"/>
          <w:szCs w:val="24"/>
        </w:rPr>
      </w:pPr>
      <w:r w:rsidRPr="00352066">
        <w:rPr>
          <w:sz w:val="24"/>
          <w:szCs w:val="24"/>
        </w:rPr>
        <w:t>Je pozorný a zdvorilý k starším ľuďom, uvoľňuje im miesto v dopravných prostriedkoch.</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10"/>
        </w:numPr>
        <w:spacing w:after="0"/>
        <w:jc w:val="both"/>
        <w:rPr>
          <w:sz w:val="24"/>
          <w:szCs w:val="24"/>
        </w:rPr>
      </w:pPr>
      <w:r w:rsidRPr="00352066">
        <w:rPr>
          <w:sz w:val="24"/>
          <w:szCs w:val="24"/>
        </w:rPr>
        <w:t>Aj mimo školy chráni svoje zdravie a zdravie iných. Dbá na bezpečnosť, dodržuje predpisy pre chodcov.</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10"/>
        </w:numPr>
        <w:spacing w:after="0"/>
        <w:jc w:val="both"/>
        <w:rPr>
          <w:sz w:val="24"/>
          <w:szCs w:val="24"/>
        </w:rPr>
      </w:pPr>
      <w:r w:rsidRPr="00352066">
        <w:rPr>
          <w:sz w:val="24"/>
          <w:szCs w:val="24"/>
        </w:rPr>
        <w:t xml:space="preserve">Chráni verejný majetok a nepoškodzuje ho. Pri dokázaní, že zničil časť školskej budovy rôznymi nápismi, nátermi alebo urážlivými výrokmi na adresu vyučujúcich a iných osôb, je povinný toto odstrániť. Voči žiakovi bude vyvodené prísne výchovné opatrenie alebo znížená známka zo správania. </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10"/>
        </w:numPr>
        <w:spacing w:after="0"/>
        <w:jc w:val="both"/>
        <w:rPr>
          <w:sz w:val="24"/>
          <w:szCs w:val="24"/>
        </w:rPr>
      </w:pPr>
      <w:r w:rsidRPr="00352066">
        <w:rPr>
          <w:sz w:val="24"/>
          <w:szCs w:val="24"/>
        </w:rPr>
        <w:t>Navštíviť podniky verejného stravovania bez sprievodu zákonného zástupcu alebo ním poverenej osoby, sa žiakom povoľuje len v dennom čase, ak sa potrebujú najesť alebo vypiť si nealkoholický nápoj.</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10"/>
        </w:numPr>
        <w:spacing w:after="0"/>
        <w:jc w:val="both"/>
        <w:rPr>
          <w:sz w:val="24"/>
          <w:szCs w:val="24"/>
        </w:rPr>
      </w:pPr>
      <w:r w:rsidRPr="00352066">
        <w:rPr>
          <w:sz w:val="24"/>
          <w:szCs w:val="24"/>
        </w:rPr>
        <w:t>Žiaci sa môžu zúčastniť na filmových, divadelných  predstaveniach a iných kultúrnych alebo zábavných programoch, ak sú prístupné mládeži.</w:t>
      </w:r>
    </w:p>
    <w:p w:rsidR="00D26763" w:rsidRPr="00352066" w:rsidRDefault="00D26763" w:rsidP="00D26763">
      <w:pPr>
        <w:pStyle w:val="Zkladntext"/>
        <w:spacing w:after="0"/>
        <w:jc w:val="both"/>
        <w:rPr>
          <w:sz w:val="24"/>
          <w:szCs w:val="24"/>
        </w:rPr>
      </w:pPr>
    </w:p>
    <w:p w:rsidR="00D26763" w:rsidRDefault="00D26763" w:rsidP="00D26763">
      <w:pPr>
        <w:pStyle w:val="Zkladntext"/>
        <w:numPr>
          <w:ilvl w:val="0"/>
          <w:numId w:val="10"/>
        </w:numPr>
        <w:spacing w:after="0"/>
        <w:jc w:val="both"/>
        <w:rPr>
          <w:sz w:val="24"/>
          <w:szCs w:val="24"/>
        </w:rPr>
      </w:pPr>
      <w:r w:rsidRPr="00352066">
        <w:rPr>
          <w:sz w:val="24"/>
          <w:szCs w:val="24"/>
        </w:rPr>
        <w:t>Večerné predstavenia môžu navštíviť len v sprievode zástupcu žiaka alebo ním poverenej osoby.</w:t>
      </w:r>
    </w:p>
    <w:p w:rsidR="00D26763" w:rsidRDefault="00D26763" w:rsidP="00D26763">
      <w:pPr>
        <w:pStyle w:val="Zkladntext"/>
        <w:jc w:val="both"/>
        <w:rPr>
          <w:b/>
          <w:sz w:val="24"/>
          <w:szCs w:val="24"/>
        </w:rPr>
      </w:pPr>
    </w:p>
    <w:p w:rsidR="00D26763" w:rsidRPr="00297D75" w:rsidRDefault="00D26763" w:rsidP="00D26763">
      <w:pPr>
        <w:pStyle w:val="Zkladntext"/>
        <w:ind w:left="1080" w:hanging="1080"/>
        <w:jc w:val="both"/>
        <w:rPr>
          <w:b/>
          <w:sz w:val="24"/>
          <w:szCs w:val="24"/>
        </w:rPr>
      </w:pPr>
      <w:r w:rsidRPr="00FD70CD">
        <w:rPr>
          <w:b/>
          <w:sz w:val="24"/>
          <w:szCs w:val="24"/>
        </w:rPr>
        <w:t xml:space="preserve"> XI. Výchovné opatrenia</w:t>
      </w:r>
    </w:p>
    <w:p w:rsidR="00D26763" w:rsidRDefault="00D26763" w:rsidP="00D26763">
      <w:pPr>
        <w:rPr>
          <w:sz w:val="24"/>
          <w:szCs w:val="24"/>
        </w:rPr>
      </w:pPr>
      <w:r w:rsidRPr="00352066">
        <w:tab/>
      </w:r>
      <w:r w:rsidRPr="000F3D08">
        <w:rPr>
          <w:sz w:val="24"/>
          <w:szCs w:val="24"/>
        </w:rPr>
        <w:t xml:space="preserve">Výchovné opatrenia sa udeľujú podľa  MP č.22/ 2011 na hodnotenie žiakov základnej školy s účinnosťou od 1.mája 2011.  </w:t>
      </w:r>
    </w:p>
    <w:p w:rsidR="00D26763" w:rsidRPr="000F3D08" w:rsidRDefault="00D26763" w:rsidP="00D26763">
      <w:pPr>
        <w:rPr>
          <w:sz w:val="24"/>
          <w:szCs w:val="24"/>
        </w:rPr>
      </w:pPr>
    </w:p>
    <w:p w:rsidR="00D26763" w:rsidRPr="00352066" w:rsidRDefault="00D26763" w:rsidP="00D26763">
      <w:pPr>
        <w:pStyle w:val="Zarkazkladnhotextu2"/>
        <w:numPr>
          <w:ilvl w:val="0"/>
          <w:numId w:val="11"/>
        </w:numPr>
        <w:spacing w:after="0" w:line="240" w:lineRule="auto"/>
        <w:rPr>
          <w:sz w:val="24"/>
          <w:szCs w:val="24"/>
        </w:rPr>
      </w:pPr>
      <w:r w:rsidRPr="00352066">
        <w:rPr>
          <w:sz w:val="24"/>
          <w:szCs w:val="24"/>
        </w:rPr>
        <w:t>Za vzorné správanie a plnenie si povinností, alebo príkladný čin vyznamenáva sa žiak pochvalou, alebo inou odmenou. Významné pochvaly triednou učiteľkou, alebo riaditeľkou školy sa oznamujú  rodičom a zapisujú sa žiakovi do katalógového listu.</w:t>
      </w:r>
    </w:p>
    <w:p w:rsidR="00D26763" w:rsidRPr="00352066" w:rsidRDefault="00D26763" w:rsidP="00D26763">
      <w:pPr>
        <w:pStyle w:val="Zarkazkladnhotextu2"/>
        <w:numPr>
          <w:ilvl w:val="0"/>
          <w:numId w:val="11"/>
        </w:numPr>
        <w:spacing w:after="0" w:line="240" w:lineRule="auto"/>
        <w:rPr>
          <w:sz w:val="24"/>
          <w:szCs w:val="24"/>
        </w:rPr>
      </w:pPr>
      <w:r w:rsidRPr="00352066">
        <w:rPr>
          <w:sz w:val="24"/>
          <w:szCs w:val="24"/>
        </w:rPr>
        <w:lastRenderedPageBreak/>
        <w:t>Za úspešnú reprezentáciu školy v rôznych súťažiach môže žiak dostať vecnú odmenu zakúpenú z prostriedkov RÚ.</w:t>
      </w:r>
    </w:p>
    <w:p w:rsidR="00D26763" w:rsidRPr="00352066" w:rsidRDefault="00D26763" w:rsidP="00D26763">
      <w:pPr>
        <w:pStyle w:val="Zarkazkladnhotextu2"/>
        <w:numPr>
          <w:ilvl w:val="0"/>
          <w:numId w:val="11"/>
        </w:numPr>
        <w:spacing w:after="0" w:line="240" w:lineRule="auto"/>
        <w:rPr>
          <w:sz w:val="24"/>
          <w:szCs w:val="24"/>
        </w:rPr>
      </w:pPr>
      <w:r w:rsidRPr="00352066">
        <w:rPr>
          <w:sz w:val="24"/>
          <w:szCs w:val="24"/>
        </w:rPr>
        <w:t>Ak sa žiak previní voči vnútornému poriadku školy a ak na nápravu nestačia napomenutia vyučujúcich, udelí sa podľa závažnosti previnenia, pohnútky s prihliadnutím na okolnosti prípadu a celkový profil žiaka:</w:t>
      </w:r>
    </w:p>
    <w:p w:rsidR="00D26763" w:rsidRDefault="00D26763" w:rsidP="00D26763">
      <w:pPr>
        <w:pStyle w:val="Zarkazkladnhotextu2"/>
        <w:spacing w:line="240" w:lineRule="auto"/>
        <w:ind w:left="0" w:firstLine="360"/>
        <w:rPr>
          <w:b/>
          <w:sz w:val="24"/>
          <w:szCs w:val="24"/>
        </w:rPr>
      </w:pPr>
    </w:p>
    <w:p w:rsidR="00D26763" w:rsidRPr="00352066" w:rsidRDefault="00D26763" w:rsidP="00D26763">
      <w:pPr>
        <w:pStyle w:val="Zarkazkladnhotextu2"/>
        <w:spacing w:line="240" w:lineRule="auto"/>
        <w:ind w:left="0" w:firstLine="360"/>
        <w:rPr>
          <w:sz w:val="24"/>
          <w:szCs w:val="24"/>
        </w:rPr>
      </w:pPr>
      <w:r w:rsidRPr="00352066">
        <w:rPr>
          <w:b/>
          <w:sz w:val="24"/>
          <w:szCs w:val="24"/>
        </w:rPr>
        <w:t xml:space="preserve">a/ napomenutie triednym učiteľom </w:t>
      </w:r>
      <w:r>
        <w:rPr>
          <w:b/>
          <w:sz w:val="24"/>
          <w:szCs w:val="24"/>
        </w:rPr>
        <w:t xml:space="preserve">- </w:t>
      </w:r>
      <w:r w:rsidRPr="00352066">
        <w:rPr>
          <w:sz w:val="24"/>
          <w:szCs w:val="24"/>
        </w:rPr>
        <w:t xml:space="preserve">za päť zápisov v klasifikačnom zázname </w:t>
      </w:r>
      <w:r>
        <w:rPr>
          <w:sz w:val="24"/>
          <w:szCs w:val="24"/>
        </w:rPr>
        <w:t>-</w:t>
      </w:r>
      <w:r w:rsidRPr="00352066">
        <w:rPr>
          <w:sz w:val="24"/>
          <w:szCs w:val="24"/>
        </w:rPr>
        <w:t xml:space="preserve"> pred     </w:t>
      </w:r>
    </w:p>
    <w:p w:rsidR="00D26763" w:rsidRPr="00352066" w:rsidRDefault="00D26763" w:rsidP="00D26763">
      <w:pPr>
        <w:pStyle w:val="Zarkazkladnhotextu2"/>
        <w:spacing w:line="240" w:lineRule="auto"/>
        <w:ind w:left="0" w:firstLine="360"/>
        <w:rPr>
          <w:sz w:val="24"/>
          <w:szCs w:val="24"/>
        </w:rPr>
      </w:pPr>
      <w:r w:rsidRPr="00352066">
        <w:rPr>
          <w:sz w:val="24"/>
          <w:szCs w:val="24"/>
        </w:rPr>
        <w:t xml:space="preserve">                                                               žiakmi celej triedy</w:t>
      </w:r>
    </w:p>
    <w:p w:rsidR="00D26763" w:rsidRPr="00352066" w:rsidRDefault="00D26763" w:rsidP="00D26763">
      <w:pPr>
        <w:pStyle w:val="Zarkazkladnhotextu2"/>
        <w:spacing w:line="240" w:lineRule="auto"/>
        <w:ind w:left="0" w:firstLine="360"/>
        <w:rPr>
          <w:sz w:val="24"/>
          <w:szCs w:val="24"/>
        </w:rPr>
      </w:pPr>
      <w:r w:rsidRPr="00352066">
        <w:rPr>
          <w:b/>
          <w:sz w:val="24"/>
          <w:szCs w:val="24"/>
        </w:rPr>
        <w:t>b/ pokarhanie triednym učiteľom</w:t>
      </w:r>
      <w:r w:rsidRPr="00352066">
        <w:rPr>
          <w:sz w:val="24"/>
          <w:szCs w:val="24"/>
        </w:rPr>
        <w:t xml:space="preserve"> -   za sedem zápisov v klasifikačnom zázname alebo         </w:t>
      </w:r>
    </w:p>
    <w:p w:rsidR="00D26763" w:rsidRPr="00352066" w:rsidRDefault="00D26763" w:rsidP="00D26763">
      <w:pPr>
        <w:pStyle w:val="Zarkazkladnhotextu2"/>
        <w:spacing w:line="240" w:lineRule="auto"/>
        <w:ind w:left="0" w:firstLine="360"/>
        <w:rPr>
          <w:sz w:val="24"/>
          <w:szCs w:val="24"/>
        </w:rPr>
      </w:pPr>
      <w:r w:rsidRPr="00352066">
        <w:rPr>
          <w:sz w:val="24"/>
          <w:szCs w:val="24"/>
        </w:rPr>
        <w:t xml:space="preserve">                                                              za závažnejší priestupok voči VPŠ, 1-</w:t>
      </w:r>
      <w:r>
        <w:rPr>
          <w:sz w:val="24"/>
          <w:szCs w:val="24"/>
        </w:rPr>
        <w:t xml:space="preserve"> 5</w:t>
      </w:r>
    </w:p>
    <w:p w:rsidR="00D26763" w:rsidRPr="00352066" w:rsidRDefault="00D26763" w:rsidP="00D26763">
      <w:pPr>
        <w:pStyle w:val="Zarkazkladnhotextu2"/>
        <w:spacing w:line="240" w:lineRule="auto"/>
        <w:ind w:left="708" w:firstLine="708"/>
        <w:rPr>
          <w:sz w:val="24"/>
          <w:szCs w:val="24"/>
        </w:rPr>
      </w:pPr>
      <w:r w:rsidRPr="00352066">
        <w:rPr>
          <w:sz w:val="24"/>
          <w:szCs w:val="24"/>
        </w:rPr>
        <w:t xml:space="preserve">                                             neospravedlnených hodín</w:t>
      </w:r>
    </w:p>
    <w:p w:rsidR="00D26763" w:rsidRPr="00352066" w:rsidRDefault="00D26763" w:rsidP="00D26763">
      <w:pPr>
        <w:pStyle w:val="Zarkazkladnhotextu2"/>
        <w:spacing w:line="240" w:lineRule="auto"/>
        <w:ind w:left="0" w:firstLine="360"/>
        <w:rPr>
          <w:sz w:val="24"/>
          <w:szCs w:val="24"/>
        </w:rPr>
      </w:pPr>
      <w:r w:rsidRPr="00352066">
        <w:rPr>
          <w:b/>
          <w:sz w:val="24"/>
          <w:szCs w:val="24"/>
        </w:rPr>
        <w:t xml:space="preserve">c/ pokarhanie riaditeľom školy - </w:t>
      </w:r>
      <w:r w:rsidRPr="00352066">
        <w:rPr>
          <w:sz w:val="24"/>
          <w:szCs w:val="24"/>
        </w:rPr>
        <w:t xml:space="preserve">      za desať zápisov v klasifikačnom zázname alebo </w:t>
      </w:r>
    </w:p>
    <w:p w:rsidR="00D26763" w:rsidRDefault="00D26763" w:rsidP="00D26763">
      <w:pPr>
        <w:pStyle w:val="Zarkazkladnhotextu2"/>
        <w:spacing w:line="240" w:lineRule="auto"/>
        <w:ind w:left="3540"/>
        <w:rPr>
          <w:sz w:val="24"/>
          <w:szCs w:val="24"/>
        </w:rPr>
      </w:pPr>
      <w:r>
        <w:rPr>
          <w:sz w:val="24"/>
          <w:szCs w:val="24"/>
        </w:rPr>
        <w:t xml:space="preserve">        </w:t>
      </w:r>
      <w:r w:rsidRPr="00352066">
        <w:rPr>
          <w:sz w:val="24"/>
          <w:szCs w:val="24"/>
        </w:rPr>
        <w:t xml:space="preserve"> jeden závažný </w:t>
      </w:r>
      <w:r>
        <w:rPr>
          <w:sz w:val="24"/>
          <w:szCs w:val="24"/>
        </w:rPr>
        <w:t xml:space="preserve">priestupok alebo za 6 - 12  </w:t>
      </w:r>
    </w:p>
    <w:p w:rsidR="00D26763" w:rsidRPr="00352066" w:rsidRDefault="00D26763" w:rsidP="00D26763">
      <w:pPr>
        <w:pStyle w:val="Zarkazkladnhotextu2"/>
        <w:spacing w:line="240" w:lineRule="auto"/>
        <w:rPr>
          <w:sz w:val="24"/>
          <w:szCs w:val="24"/>
        </w:rPr>
      </w:pPr>
      <w:r>
        <w:rPr>
          <w:sz w:val="24"/>
          <w:szCs w:val="24"/>
        </w:rPr>
        <w:t xml:space="preserve">                                                               </w:t>
      </w:r>
      <w:r w:rsidRPr="00352066">
        <w:rPr>
          <w:sz w:val="24"/>
          <w:szCs w:val="24"/>
        </w:rPr>
        <w:t>neospravedlnených hodín</w:t>
      </w:r>
    </w:p>
    <w:p w:rsidR="00D26763" w:rsidRPr="00352066" w:rsidRDefault="00D26763" w:rsidP="00D26763">
      <w:pPr>
        <w:pStyle w:val="Zarkazkladnhotextu2"/>
        <w:ind w:left="0"/>
        <w:rPr>
          <w:b/>
          <w:sz w:val="24"/>
          <w:szCs w:val="24"/>
        </w:rPr>
      </w:pPr>
      <w:r>
        <w:rPr>
          <w:b/>
          <w:sz w:val="24"/>
          <w:szCs w:val="24"/>
        </w:rPr>
        <w:t xml:space="preserve">     d/</w:t>
      </w:r>
      <w:r w:rsidRPr="00352066">
        <w:rPr>
          <w:b/>
          <w:sz w:val="24"/>
          <w:szCs w:val="24"/>
        </w:rPr>
        <w:t xml:space="preserve">  znížená  známka zo správania:</w:t>
      </w:r>
    </w:p>
    <w:p w:rsidR="00D26763" w:rsidRDefault="00D26763" w:rsidP="00D26763">
      <w:pPr>
        <w:pStyle w:val="Zarkazkladnhotextu2"/>
        <w:spacing w:line="240" w:lineRule="auto"/>
        <w:ind w:left="0"/>
        <w:rPr>
          <w:sz w:val="24"/>
          <w:szCs w:val="24"/>
        </w:rPr>
      </w:pPr>
      <w:r>
        <w:rPr>
          <w:b/>
          <w:sz w:val="24"/>
          <w:szCs w:val="24"/>
        </w:rPr>
        <w:t xml:space="preserve">      </w:t>
      </w:r>
      <w:r w:rsidRPr="00352066">
        <w:rPr>
          <w:b/>
          <w:sz w:val="24"/>
          <w:szCs w:val="24"/>
        </w:rPr>
        <w:t xml:space="preserve"> 2. stupňa </w:t>
      </w:r>
      <w:r>
        <w:rPr>
          <w:b/>
          <w:sz w:val="24"/>
          <w:szCs w:val="24"/>
        </w:rPr>
        <w:t>-</w:t>
      </w:r>
      <w:r w:rsidRPr="00352066">
        <w:rPr>
          <w:b/>
          <w:sz w:val="24"/>
          <w:szCs w:val="24"/>
        </w:rPr>
        <w:t xml:space="preserve"> </w:t>
      </w:r>
      <w:r w:rsidRPr="00352066">
        <w:rPr>
          <w:sz w:val="24"/>
          <w:szCs w:val="24"/>
        </w:rPr>
        <w:t>za 1</w:t>
      </w:r>
      <w:r>
        <w:rPr>
          <w:sz w:val="24"/>
          <w:szCs w:val="24"/>
        </w:rPr>
        <w:t>3</w:t>
      </w:r>
      <w:r w:rsidRPr="00352066">
        <w:rPr>
          <w:sz w:val="24"/>
          <w:szCs w:val="24"/>
        </w:rPr>
        <w:t xml:space="preserve"> </w:t>
      </w:r>
      <w:r>
        <w:rPr>
          <w:sz w:val="24"/>
          <w:szCs w:val="24"/>
        </w:rPr>
        <w:t>-</w:t>
      </w:r>
      <w:r w:rsidRPr="00352066">
        <w:rPr>
          <w:sz w:val="24"/>
          <w:szCs w:val="24"/>
        </w:rPr>
        <w:t xml:space="preserve"> </w:t>
      </w:r>
      <w:r>
        <w:rPr>
          <w:sz w:val="24"/>
          <w:szCs w:val="24"/>
        </w:rPr>
        <w:t>30</w:t>
      </w:r>
      <w:r w:rsidRPr="00352066">
        <w:rPr>
          <w:sz w:val="24"/>
          <w:szCs w:val="24"/>
        </w:rPr>
        <w:t xml:space="preserve"> neospravedlnených hodín, za  závažné previnenie žiaka voči</w:t>
      </w:r>
    </w:p>
    <w:p w:rsidR="00D26763" w:rsidRPr="00352066" w:rsidRDefault="00D26763" w:rsidP="00D26763">
      <w:pPr>
        <w:pStyle w:val="Zarkazkladnhotextu2"/>
        <w:spacing w:line="240" w:lineRule="auto"/>
        <w:ind w:left="0"/>
        <w:rPr>
          <w:sz w:val="24"/>
          <w:szCs w:val="24"/>
        </w:rPr>
      </w:pPr>
      <w:r>
        <w:rPr>
          <w:sz w:val="24"/>
          <w:szCs w:val="24"/>
        </w:rPr>
        <w:t xml:space="preserve">                          </w:t>
      </w:r>
      <w:r w:rsidRPr="00352066">
        <w:rPr>
          <w:sz w:val="24"/>
          <w:szCs w:val="24"/>
        </w:rPr>
        <w:t>VPŠ</w:t>
      </w:r>
    </w:p>
    <w:p w:rsidR="00D26763" w:rsidRPr="00352066" w:rsidRDefault="00D26763" w:rsidP="00D26763">
      <w:pPr>
        <w:pStyle w:val="Zarkazkladnhotextu2"/>
        <w:spacing w:line="240" w:lineRule="auto"/>
        <w:rPr>
          <w:sz w:val="24"/>
          <w:szCs w:val="24"/>
        </w:rPr>
      </w:pPr>
      <w:r w:rsidRPr="00352066">
        <w:rPr>
          <w:b/>
          <w:sz w:val="24"/>
          <w:szCs w:val="24"/>
        </w:rPr>
        <w:t xml:space="preserve">  3.stupňa  -</w:t>
      </w:r>
      <w:r w:rsidRPr="00352066">
        <w:rPr>
          <w:sz w:val="24"/>
          <w:szCs w:val="24"/>
        </w:rPr>
        <w:t xml:space="preserve">  ak žiak závažne poruší školský poriadok alebo VPŠ, za </w:t>
      </w:r>
      <w:r>
        <w:rPr>
          <w:sz w:val="24"/>
          <w:szCs w:val="24"/>
        </w:rPr>
        <w:t>31</w:t>
      </w:r>
      <w:r w:rsidRPr="00352066">
        <w:rPr>
          <w:sz w:val="24"/>
          <w:szCs w:val="24"/>
        </w:rPr>
        <w:t xml:space="preserve"> </w:t>
      </w:r>
      <w:r>
        <w:rPr>
          <w:sz w:val="24"/>
          <w:szCs w:val="24"/>
        </w:rPr>
        <w:t xml:space="preserve">- </w:t>
      </w:r>
      <w:r w:rsidRPr="00352066">
        <w:rPr>
          <w:sz w:val="24"/>
          <w:szCs w:val="24"/>
        </w:rPr>
        <w:t>60</w:t>
      </w:r>
    </w:p>
    <w:p w:rsidR="00D26763" w:rsidRPr="00352066" w:rsidRDefault="00D26763" w:rsidP="00D26763">
      <w:pPr>
        <w:pStyle w:val="Zarkazkladnhotextu2"/>
        <w:spacing w:line="240" w:lineRule="auto"/>
        <w:ind w:left="360"/>
        <w:rPr>
          <w:sz w:val="24"/>
          <w:szCs w:val="24"/>
        </w:rPr>
      </w:pPr>
      <w:r w:rsidRPr="00352066">
        <w:rPr>
          <w:b/>
          <w:sz w:val="24"/>
          <w:szCs w:val="24"/>
        </w:rPr>
        <w:t xml:space="preserve">               </w:t>
      </w:r>
      <w:r>
        <w:rPr>
          <w:b/>
          <w:sz w:val="24"/>
          <w:szCs w:val="24"/>
        </w:rPr>
        <w:t xml:space="preserve">    </w:t>
      </w:r>
      <w:r w:rsidRPr="00352066">
        <w:rPr>
          <w:b/>
          <w:sz w:val="24"/>
          <w:szCs w:val="24"/>
        </w:rPr>
        <w:t xml:space="preserve"> </w:t>
      </w:r>
      <w:r w:rsidRPr="00352066">
        <w:rPr>
          <w:sz w:val="24"/>
          <w:szCs w:val="24"/>
        </w:rPr>
        <w:t>neospravedlnených hodín</w:t>
      </w:r>
    </w:p>
    <w:p w:rsidR="00D26763" w:rsidRPr="00352066" w:rsidRDefault="00D26763" w:rsidP="00D26763">
      <w:pPr>
        <w:pStyle w:val="Zarkazkladnhotextu2"/>
        <w:spacing w:line="240" w:lineRule="auto"/>
        <w:rPr>
          <w:sz w:val="24"/>
          <w:szCs w:val="24"/>
        </w:rPr>
      </w:pPr>
      <w:r w:rsidRPr="00352066">
        <w:rPr>
          <w:b/>
          <w:sz w:val="24"/>
          <w:szCs w:val="24"/>
        </w:rPr>
        <w:t xml:space="preserve">  4.stupňa </w:t>
      </w:r>
      <w:r w:rsidRPr="00352066">
        <w:rPr>
          <w:sz w:val="24"/>
          <w:szCs w:val="24"/>
        </w:rPr>
        <w:t xml:space="preserve">-  správanie žiaka je v rozpore s pravidlami správania a ustanoveniami VPŠ, </w:t>
      </w:r>
    </w:p>
    <w:p w:rsidR="00D26763" w:rsidRPr="00352066" w:rsidRDefault="00D26763" w:rsidP="00D26763">
      <w:pPr>
        <w:pStyle w:val="Zarkazkladnhotextu2"/>
        <w:spacing w:line="240" w:lineRule="auto"/>
        <w:ind w:left="360"/>
        <w:jc w:val="both"/>
        <w:rPr>
          <w:sz w:val="24"/>
          <w:szCs w:val="24"/>
        </w:rPr>
      </w:pPr>
      <w:r>
        <w:rPr>
          <w:sz w:val="24"/>
          <w:szCs w:val="24"/>
        </w:rPr>
        <w:t xml:space="preserve">                 </w:t>
      </w:r>
      <w:r w:rsidRPr="00352066">
        <w:rPr>
          <w:sz w:val="24"/>
          <w:szCs w:val="24"/>
        </w:rPr>
        <w:t xml:space="preserve">  zámerne nar</w:t>
      </w:r>
      <w:r>
        <w:rPr>
          <w:sz w:val="24"/>
          <w:szCs w:val="24"/>
        </w:rPr>
        <w:t xml:space="preserve">úša činnosť triedy a kolektívu, za </w:t>
      </w:r>
      <w:smartTag w:uri="urn:schemas-microsoft-com:office:smarttags" w:element="metricconverter">
        <w:smartTagPr>
          <w:attr w:name="ProductID" w:val="61 a"/>
        </w:smartTagPr>
        <w:r w:rsidRPr="00352066">
          <w:rPr>
            <w:sz w:val="24"/>
            <w:szCs w:val="24"/>
          </w:rPr>
          <w:t>61 a</w:t>
        </w:r>
      </w:smartTag>
      <w:r w:rsidRPr="00352066">
        <w:rPr>
          <w:sz w:val="24"/>
          <w:szCs w:val="24"/>
        </w:rPr>
        <w:t xml:space="preserve"> viac                neospravedlnených hodín.</w:t>
      </w:r>
    </w:p>
    <w:p w:rsidR="00D26763" w:rsidRDefault="00D26763" w:rsidP="00D26763">
      <w:pPr>
        <w:pStyle w:val="Zarkazkladnhotextu2"/>
        <w:ind w:left="0"/>
        <w:jc w:val="center"/>
        <w:rPr>
          <w:sz w:val="24"/>
          <w:szCs w:val="24"/>
        </w:rPr>
      </w:pPr>
      <w:r w:rsidRPr="00352066">
        <w:rPr>
          <w:sz w:val="24"/>
          <w:szCs w:val="24"/>
        </w:rPr>
        <w:t xml:space="preserve">Na zabezpečenie disciplíny používa pedagogický pracovník vhodné prostriedky.     </w:t>
      </w:r>
    </w:p>
    <w:p w:rsidR="00D26763" w:rsidRPr="00297D75" w:rsidRDefault="00D26763" w:rsidP="00D26763">
      <w:pPr>
        <w:pStyle w:val="Zarkazkladnhotextu2"/>
        <w:ind w:left="0"/>
        <w:jc w:val="center"/>
        <w:rPr>
          <w:b/>
          <w:sz w:val="24"/>
          <w:szCs w:val="24"/>
        </w:rPr>
      </w:pPr>
      <w:r w:rsidRPr="00352066">
        <w:rPr>
          <w:b/>
          <w:sz w:val="24"/>
          <w:szCs w:val="24"/>
          <w:u w:val="single"/>
        </w:rPr>
        <w:t>TELESNÉ TRESTY SA NEPOVOĽUJÚ</w:t>
      </w:r>
      <w:r w:rsidRPr="00352066">
        <w:rPr>
          <w:b/>
          <w:sz w:val="24"/>
          <w:szCs w:val="24"/>
        </w:rPr>
        <w:t>.</w:t>
      </w:r>
    </w:p>
    <w:p w:rsidR="00D26763" w:rsidRPr="00352066" w:rsidRDefault="00D26763" w:rsidP="00D26763">
      <w:pPr>
        <w:pStyle w:val="Zarkazkladnhotextu2"/>
        <w:numPr>
          <w:ilvl w:val="0"/>
          <w:numId w:val="12"/>
        </w:numPr>
        <w:spacing w:after="0" w:line="240" w:lineRule="auto"/>
        <w:jc w:val="both"/>
        <w:rPr>
          <w:sz w:val="24"/>
          <w:szCs w:val="24"/>
        </w:rPr>
      </w:pPr>
      <w:r w:rsidRPr="00352066">
        <w:rPr>
          <w:sz w:val="24"/>
          <w:szCs w:val="24"/>
        </w:rPr>
        <w:t>Triedny učiteľ udeľuje pokarhanie po prerokovaní s riaditeľom školy. Riaditeľ školy udeľuje pokarhanie po prerokovaní v pedagogickej rade. Napomenutie a pokarhanie sa udeľujú pred kolektívom triedy, alebo školy.</w:t>
      </w:r>
    </w:p>
    <w:p w:rsidR="00D26763" w:rsidRPr="00352066" w:rsidRDefault="00D26763" w:rsidP="00D26763">
      <w:pPr>
        <w:pStyle w:val="Zarkazkladnhotextu2"/>
        <w:numPr>
          <w:ilvl w:val="0"/>
          <w:numId w:val="12"/>
        </w:numPr>
        <w:spacing w:after="0" w:line="240" w:lineRule="auto"/>
        <w:jc w:val="both"/>
        <w:rPr>
          <w:sz w:val="24"/>
          <w:szCs w:val="24"/>
        </w:rPr>
      </w:pPr>
      <w:r w:rsidRPr="00352066">
        <w:rPr>
          <w:sz w:val="24"/>
          <w:szCs w:val="24"/>
        </w:rPr>
        <w:t xml:space="preserve">O udelení opatrenia informuje triedny učiteľ, alebo riaditeľ školy </w:t>
      </w:r>
      <w:r w:rsidRPr="00352066">
        <w:rPr>
          <w:b/>
          <w:sz w:val="24"/>
          <w:szCs w:val="24"/>
        </w:rPr>
        <w:t>preukázateľným spôsobom</w:t>
      </w:r>
      <w:r w:rsidRPr="00352066">
        <w:rPr>
          <w:sz w:val="24"/>
          <w:szCs w:val="24"/>
        </w:rPr>
        <w:t xml:space="preserve"> zákonného zástupcu žiaka, opatrenie sa zaznamenáva do katalógového listu.</w:t>
      </w:r>
    </w:p>
    <w:p w:rsidR="00D26763" w:rsidRPr="00352066" w:rsidRDefault="00D26763" w:rsidP="00D26763">
      <w:pPr>
        <w:pStyle w:val="Zarkazkladnhotextu2"/>
        <w:numPr>
          <w:ilvl w:val="0"/>
          <w:numId w:val="12"/>
        </w:numPr>
        <w:spacing w:after="0" w:line="240" w:lineRule="auto"/>
        <w:jc w:val="both"/>
        <w:rPr>
          <w:sz w:val="24"/>
          <w:szCs w:val="24"/>
        </w:rPr>
      </w:pPr>
      <w:r w:rsidRPr="00352066">
        <w:rPr>
          <w:sz w:val="24"/>
          <w:szCs w:val="24"/>
        </w:rPr>
        <w:t xml:space="preserve">Pred udelením niektorého opatrenia treba previnenie, alebo poklesok objektívne prešetriť.       Za jedno previnenie sa udeľuje žiakovi len jedno opatrenie na posilnenie disciplíny.  </w:t>
      </w:r>
    </w:p>
    <w:p w:rsidR="00D26763" w:rsidRPr="00017DA9" w:rsidRDefault="00D26763" w:rsidP="00D26763">
      <w:pPr>
        <w:pStyle w:val="Zarkazkladnhotextu2"/>
        <w:numPr>
          <w:ilvl w:val="0"/>
          <w:numId w:val="13"/>
        </w:numPr>
        <w:spacing w:after="0" w:line="240" w:lineRule="auto"/>
        <w:jc w:val="both"/>
        <w:rPr>
          <w:sz w:val="24"/>
          <w:szCs w:val="24"/>
        </w:rPr>
      </w:pPr>
      <w:r w:rsidRPr="00017DA9">
        <w:rPr>
          <w:sz w:val="24"/>
          <w:szCs w:val="24"/>
        </w:rPr>
        <w:t>Žiakom sa prísne zakazuje nosiť, prechovávať a užívať legálne aj nelegálne drogy</w:t>
      </w:r>
    </w:p>
    <w:p w:rsidR="00D26763" w:rsidRDefault="00D26763" w:rsidP="00D26763">
      <w:pPr>
        <w:pStyle w:val="Zarkazkladnhotextu2"/>
        <w:spacing w:after="0" w:line="240" w:lineRule="auto"/>
        <w:ind w:left="0"/>
        <w:jc w:val="both"/>
        <w:rPr>
          <w:sz w:val="24"/>
          <w:szCs w:val="24"/>
        </w:rPr>
      </w:pPr>
      <w:r w:rsidRPr="00017DA9">
        <w:rPr>
          <w:sz w:val="24"/>
          <w:szCs w:val="24"/>
        </w:rPr>
        <w:t xml:space="preserve"> </w:t>
      </w:r>
      <w:r>
        <w:rPr>
          <w:sz w:val="24"/>
          <w:szCs w:val="24"/>
        </w:rPr>
        <w:t xml:space="preserve">     </w:t>
      </w:r>
      <w:r w:rsidRPr="00017DA9">
        <w:rPr>
          <w:sz w:val="24"/>
          <w:szCs w:val="24"/>
        </w:rPr>
        <w:t xml:space="preserve">( cigarety ). Porušenie zákazu sa bude považovať za závažný priestupok a riešiť zníženou </w:t>
      </w:r>
    </w:p>
    <w:p w:rsidR="00D26763" w:rsidRPr="00017DA9" w:rsidRDefault="00D26763" w:rsidP="00D26763">
      <w:pPr>
        <w:pStyle w:val="Zarkazkladnhotextu2"/>
        <w:spacing w:after="0" w:line="240" w:lineRule="auto"/>
        <w:ind w:left="0"/>
        <w:jc w:val="both"/>
        <w:rPr>
          <w:sz w:val="24"/>
          <w:szCs w:val="24"/>
        </w:rPr>
      </w:pPr>
      <w:r>
        <w:rPr>
          <w:sz w:val="24"/>
          <w:szCs w:val="24"/>
        </w:rPr>
        <w:t xml:space="preserve">      </w:t>
      </w:r>
      <w:r w:rsidRPr="00017DA9">
        <w:rPr>
          <w:sz w:val="24"/>
          <w:szCs w:val="24"/>
        </w:rPr>
        <w:t>známkou zo správania 4. stupňa.</w:t>
      </w:r>
    </w:p>
    <w:p w:rsidR="00D26763" w:rsidRPr="00017DA9" w:rsidRDefault="00D26763" w:rsidP="00D26763">
      <w:pPr>
        <w:pStyle w:val="Zarkazkladnhotextu2"/>
        <w:numPr>
          <w:ilvl w:val="0"/>
          <w:numId w:val="13"/>
        </w:numPr>
        <w:spacing w:after="0" w:line="240" w:lineRule="auto"/>
        <w:jc w:val="both"/>
        <w:rPr>
          <w:sz w:val="24"/>
          <w:szCs w:val="24"/>
        </w:rPr>
      </w:pPr>
      <w:r w:rsidRPr="00017DA9">
        <w:rPr>
          <w:sz w:val="24"/>
          <w:szCs w:val="24"/>
        </w:rPr>
        <w:t xml:space="preserve">Žiakom sa tiež prísne  zakazuje používať v škole - počas vyučovania mobilné telefóny. Na zabezpečenie tohto nariadenia bude vedenie školy prostredníctvom triednych učiteľov uskutočňovať preventívne kontroly a opatrenia. </w:t>
      </w:r>
    </w:p>
    <w:p w:rsidR="00D26763" w:rsidRDefault="00D26763" w:rsidP="00D26763">
      <w:pPr>
        <w:pStyle w:val="Zarkazkladnhotextu2"/>
        <w:ind w:left="0"/>
        <w:jc w:val="both"/>
        <w:rPr>
          <w:b/>
          <w:sz w:val="24"/>
          <w:szCs w:val="24"/>
        </w:rPr>
      </w:pPr>
    </w:p>
    <w:p w:rsidR="00D26763" w:rsidRPr="00352066" w:rsidRDefault="00D26763" w:rsidP="00D26763">
      <w:pPr>
        <w:pStyle w:val="Zarkazkladnhotextu2"/>
        <w:ind w:left="0"/>
        <w:jc w:val="both"/>
        <w:rPr>
          <w:b/>
          <w:sz w:val="24"/>
          <w:szCs w:val="24"/>
        </w:rPr>
      </w:pPr>
      <w:r w:rsidRPr="00352066">
        <w:rPr>
          <w:b/>
          <w:sz w:val="24"/>
          <w:szCs w:val="24"/>
        </w:rPr>
        <w:lastRenderedPageBreak/>
        <w:t>XII.  K l a s i f i k á c i a    p r i e s t u p k o v</w:t>
      </w:r>
    </w:p>
    <w:p w:rsidR="00D26763" w:rsidRPr="00352066" w:rsidRDefault="00D26763" w:rsidP="00D26763">
      <w:pPr>
        <w:pStyle w:val="Zarkazkladnhotextu2"/>
        <w:ind w:left="0"/>
        <w:jc w:val="both"/>
        <w:rPr>
          <w:sz w:val="24"/>
          <w:szCs w:val="24"/>
        </w:rPr>
      </w:pPr>
      <w:r w:rsidRPr="00352066">
        <w:rPr>
          <w:sz w:val="24"/>
          <w:szCs w:val="24"/>
        </w:rPr>
        <w:t>Klasifikácia priestupkov sa robí podľa závažnosti priestupku:</w:t>
      </w:r>
    </w:p>
    <w:p w:rsidR="00D26763" w:rsidRPr="00352066" w:rsidRDefault="00D26763" w:rsidP="00D26763">
      <w:pPr>
        <w:pStyle w:val="Zarkazkladnhotextu2"/>
        <w:numPr>
          <w:ilvl w:val="0"/>
          <w:numId w:val="14"/>
        </w:numPr>
        <w:spacing w:after="0" w:line="240" w:lineRule="auto"/>
        <w:jc w:val="both"/>
        <w:rPr>
          <w:sz w:val="24"/>
          <w:szCs w:val="24"/>
        </w:rPr>
      </w:pPr>
      <w:r w:rsidRPr="00352066">
        <w:rPr>
          <w:b/>
          <w:sz w:val="24"/>
          <w:szCs w:val="24"/>
        </w:rPr>
        <w:t>Menej závažný priestupok</w:t>
      </w:r>
      <w:r w:rsidRPr="00352066">
        <w:rPr>
          <w:sz w:val="24"/>
          <w:szCs w:val="24"/>
        </w:rPr>
        <w:t xml:space="preserve"> voči vnútornému poriadku školy</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xml:space="preserve"> nenosenie pomôcok na vyučovanie</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vyrušovanie počas vyučovacej hodiny – vykrikovanie, otáčanie, jedenie,         rozprávanie bez dovolenia...</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xml:space="preserve"> behanie po triede a po chodbách počas prestávok</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xml:space="preserve"> zosmiešňovanie spolužiakov </w:t>
      </w:r>
    </w:p>
    <w:p w:rsidR="00D26763" w:rsidRDefault="00D26763" w:rsidP="00D26763">
      <w:pPr>
        <w:pStyle w:val="Zarkazkladnhotextu2"/>
        <w:numPr>
          <w:ilvl w:val="1"/>
          <w:numId w:val="14"/>
        </w:numPr>
        <w:spacing w:after="0" w:line="240" w:lineRule="auto"/>
        <w:jc w:val="both"/>
        <w:rPr>
          <w:sz w:val="24"/>
          <w:szCs w:val="24"/>
        </w:rPr>
      </w:pPr>
      <w:r w:rsidRPr="00352066">
        <w:rPr>
          <w:sz w:val="24"/>
          <w:szCs w:val="24"/>
        </w:rPr>
        <w:t> a iné priestupky podobného charakteru</w:t>
      </w:r>
    </w:p>
    <w:p w:rsidR="00D26763" w:rsidRPr="00352066" w:rsidRDefault="00D26763" w:rsidP="00D26763">
      <w:pPr>
        <w:pStyle w:val="Zarkazkladnhotextu2"/>
        <w:spacing w:after="0" w:line="240" w:lineRule="auto"/>
        <w:ind w:left="0"/>
        <w:jc w:val="both"/>
        <w:rPr>
          <w:sz w:val="24"/>
          <w:szCs w:val="24"/>
        </w:rPr>
      </w:pPr>
    </w:p>
    <w:p w:rsidR="00D26763" w:rsidRPr="00352066" w:rsidRDefault="00D26763" w:rsidP="00D26763">
      <w:pPr>
        <w:pStyle w:val="Zarkazkladnhotextu2"/>
        <w:numPr>
          <w:ilvl w:val="0"/>
          <w:numId w:val="14"/>
        </w:numPr>
        <w:spacing w:after="0" w:line="240" w:lineRule="auto"/>
        <w:jc w:val="both"/>
        <w:rPr>
          <w:sz w:val="24"/>
          <w:szCs w:val="24"/>
        </w:rPr>
      </w:pPr>
      <w:r w:rsidRPr="00352066">
        <w:rPr>
          <w:b/>
          <w:sz w:val="24"/>
          <w:szCs w:val="24"/>
        </w:rPr>
        <w:t xml:space="preserve">Závažnejší priestupok </w:t>
      </w:r>
      <w:r w:rsidRPr="00352066">
        <w:rPr>
          <w:sz w:val="24"/>
          <w:szCs w:val="24"/>
        </w:rPr>
        <w:t>voči vnútornému poriadku školy</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podvádzanie</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vulgárne vyjadrovanie</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odvrávanie starším</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drobná krádež</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xml:space="preserve"> záškoláctvo do </w:t>
      </w:r>
      <w:r>
        <w:rPr>
          <w:sz w:val="24"/>
          <w:szCs w:val="24"/>
        </w:rPr>
        <w:t>6</w:t>
      </w:r>
      <w:r w:rsidRPr="00352066">
        <w:rPr>
          <w:sz w:val="24"/>
          <w:szCs w:val="24"/>
        </w:rPr>
        <w:t xml:space="preserve"> vyučovacích hodín</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neprezúvanie</w:t>
      </w:r>
    </w:p>
    <w:p w:rsidR="00D26763" w:rsidRDefault="00D26763" w:rsidP="00D26763">
      <w:pPr>
        <w:pStyle w:val="Zarkazkladnhotextu2"/>
        <w:numPr>
          <w:ilvl w:val="1"/>
          <w:numId w:val="14"/>
        </w:numPr>
        <w:spacing w:after="0" w:line="240" w:lineRule="auto"/>
        <w:jc w:val="both"/>
        <w:rPr>
          <w:sz w:val="24"/>
          <w:szCs w:val="24"/>
        </w:rPr>
      </w:pPr>
      <w:r w:rsidRPr="00352066">
        <w:rPr>
          <w:sz w:val="24"/>
          <w:szCs w:val="24"/>
        </w:rPr>
        <w:t> a iné priestupky podobného charakteru</w:t>
      </w:r>
    </w:p>
    <w:p w:rsidR="00D26763" w:rsidRPr="00352066" w:rsidRDefault="00D26763" w:rsidP="00D26763">
      <w:pPr>
        <w:pStyle w:val="Zarkazkladnhotextu2"/>
        <w:spacing w:after="0" w:line="240" w:lineRule="auto"/>
        <w:ind w:left="720"/>
        <w:jc w:val="both"/>
        <w:rPr>
          <w:sz w:val="24"/>
          <w:szCs w:val="24"/>
        </w:rPr>
      </w:pPr>
    </w:p>
    <w:p w:rsidR="00D26763" w:rsidRPr="00352066" w:rsidRDefault="00D26763" w:rsidP="00D26763">
      <w:pPr>
        <w:pStyle w:val="Zarkazkladnhotextu2"/>
        <w:numPr>
          <w:ilvl w:val="0"/>
          <w:numId w:val="14"/>
        </w:numPr>
        <w:spacing w:after="0" w:line="240" w:lineRule="auto"/>
        <w:jc w:val="both"/>
        <w:rPr>
          <w:sz w:val="24"/>
          <w:szCs w:val="24"/>
        </w:rPr>
      </w:pPr>
      <w:r w:rsidRPr="00352066">
        <w:rPr>
          <w:b/>
          <w:sz w:val="24"/>
          <w:szCs w:val="24"/>
        </w:rPr>
        <w:t xml:space="preserve">Závažný priestupok </w:t>
      </w:r>
      <w:r w:rsidRPr="00352066">
        <w:rPr>
          <w:sz w:val="24"/>
          <w:szCs w:val="24"/>
        </w:rPr>
        <w:t>voči vnútornému poriadku školy</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úmyselné ublíženie na zdraví</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šikanovanie</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úmyselné poškodzovanie školského majetku</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xml:space="preserve"> záškoláctvo nad </w:t>
      </w:r>
      <w:r>
        <w:rPr>
          <w:sz w:val="24"/>
          <w:szCs w:val="24"/>
        </w:rPr>
        <w:t>6</w:t>
      </w:r>
      <w:r w:rsidRPr="00352066">
        <w:rPr>
          <w:sz w:val="24"/>
          <w:szCs w:val="24"/>
        </w:rPr>
        <w:t xml:space="preserve"> vyučovacích hodín</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krádež závažného charakteru</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opakované krádeže</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fajčenie, požívanie alkoholických nápojov, drog, a iných omamných látok v škole, v areáli školy a jeho blízkosti a pri akciách organizovaných školou</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nosenie cigariet, alkoholu, drog a iných omamných látok do školy</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prepisovanie a dopisovanie známok v žiackej knihe</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krádež pedagogickej dokumentácie</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nosenie, prípadné použitie zbraní a zábavnej pyrotechniky do školy</w:t>
      </w:r>
    </w:p>
    <w:p w:rsidR="00D26763" w:rsidRPr="00352066" w:rsidRDefault="00D26763" w:rsidP="00D26763">
      <w:pPr>
        <w:pStyle w:val="Zarkazkladnhotextu2"/>
        <w:numPr>
          <w:ilvl w:val="1"/>
          <w:numId w:val="14"/>
        </w:numPr>
        <w:spacing w:after="0" w:line="240" w:lineRule="auto"/>
        <w:jc w:val="both"/>
        <w:rPr>
          <w:sz w:val="24"/>
          <w:szCs w:val="24"/>
        </w:rPr>
      </w:pPr>
      <w:r w:rsidRPr="00352066">
        <w:rPr>
          <w:sz w:val="24"/>
          <w:szCs w:val="24"/>
        </w:rPr>
        <w:t> a iné priestupky podobného charakteru</w:t>
      </w:r>
    </w:p>
    <w:p w:rsidR="00D26763" w:rsidRPr="00352066" w:rsidRDefault="00D26763" w:rsidP="00D26763">
      <w:pPr>
        <w:pStyle w:val="Zkladntext"/>
        <w:jc w:val="both"/>
        <w:rPr>
          <w:sz w:val="24"/>
          <w:szCs w:val="24"/>
        </w:rPr>
      </w:pPr>
    </w:p>
    <w:p w:rsidR="00D26763" w:rsidRPr="00F93D65" w:rsidRDefault="00D26763" w:rsidP="00D26763">
      <w:pPr>
        <w:jc w:val="both"/>
        <w:rPr>
          <w:b/>
          <w:sz w:val="24"/>
          <w:szCs w:val="24"/>
        </w:rPr>
      </w:pPr>
      <w:r w:rsidRPr="00F93D65">
        <w:rPr>
          <w:b/>
          <w:sz w:val="24"/>
          <w:szCs w:val="24"/>
        </w:rPr>
        <w:t>Pochvaly a iné ocenenia</w:t>
      </w:r>
    </w:p>
    <w:p w:rsidR="00D26763" w:rsidRPr="00352066" w:rsidRDefault="00D26763" w:rsidP="00D26763">
      <w:pPr>
        <w:pStyle w:val="Zkladntext"/>
        <w:jc w:val="both"/>
        <w:rPr>
          <w:sz w:val="24"/>
          <w:szCs w:val="24"/>
        </w:rPr>
      </w:pPr>
    </w:p>
    <w:p w:rsidR="00D26763" w:rsidRPr="00352066" w:rsidRDefault="00D26763" w:rsidP="00D26763">
      <w:pPr>
        <w:pStyle w:val="Zkladntext"/>
        <w:jc w:val="both"/>
        <w:rPr>
          <w:sz w:val="24"/>
          <w:szCs w:val="24"/>
        </w:rPr>
      </w:pPr>
      <w:r w:rsidRPr="00352066">
        <w:rPr>
          <w:sz w:val="24"/>
          <w:szCs w:val="24"/>
        </w:rPr>
        <w:t>Udeľujú sa za mimoriadny prejav aktivity a iniciatívy, za záslužný alebo statočný čin, za dlhodobú úspešnú prácu pre kolektív. Pochvaly sa udeľujú ústne alebo písomne. Škola udeľuje:</w:t>
      </w:r>
    </w:p>
    <w:p w:rsidR="00D26763" w:rsidRPr="00352066" w:rsidRDefault="00D26763" w:rsidP="00D26763">
      <w:pPr>
        <w:pStyle w:val="Zkladntext"/>
        <w:numPr>
          <w:ilvl w:val="1"/>
          <w:numId w:val="15"/>
        </w:numPr>
        <w:spacing w:after="0"/>
        <w:ind w:left="0" w:firstLine="0"/>
        <w:jc w:val="both"/>
        <w:rPr>
          <w:sz w:val="24"/>
          <w:szCs w:val="24"/>
        </w:rPr>
      </w:pPr>
      <w:r w:rsidRPr="00352066">
        <w:rPr>
          <w:sz w:val="24"/>
          <w:szCs w:val="24"/>
        </w:rPr>
        <w:t>pochvalu od triedneho učiteľa ,</w:t>
      </w:r>
    </w:p>
    <w:p w:rsidR="00D26763" w:rsidRPr="00352066" w:rsidRDefault="00D26763" w:rsidP="00D26763">
      <w:pPr>
        <w:pStyle w:val="Zkladntext"/>
        <w:numPr>
          <w:ilvl w:val="1"/>
          <w:numId w:val="15"/>
        </w:numPr>
        <w:spacing w:after="0"/>
        <w:ind w:left="0" w:firstLine="0"/>
        <w:jc w:val="both"/>
        <w:rPr>
          <w:sz w:val="24"/>
          <w:szCs w:val="24"/>
        </w:rPr>
      </w:pPr>
      <w:r w:rsidRPr="00352066">
        <w:rPr>
          <w:sz w:val="24"/>
          <w:szCs w:val="24"/>
        </w:rPr>
        <w:t>pochvalu od riaditeľa školy ,</w:t>
      </w:r>
    </w:p>
    <w:p w:rsidR="00D26763" w:rsidRPr="00352066" w:rsidRDefault="00D26763" w:rsidP="00D26763">
      <w:pPr>
        <w:pStyle w:val="Zkladntext"/>
        <w:numPr>
          <w:ilvl w:val="1"/>
          <w:numId w:val="15"/>
        </w:numPr>
        <w:spacing w:after="0"/>
        <w:ind w:left="0" w:firstLine="0"/>
        <w:jc w:val="both"/>
        <w:rPr>
          <w:sz w:val="24"/>
          <w:szCs w:val="24"/>
        </w:rPr>
      </w:pPr>
      <w:r>
        <w:rPr>
          <w:sz w:val="24"/>
          <w:szCs w:val="24"/>
        </w:rPr>
        <w:t>diplom.</w:t>
      </w:r>
    </w:p>
    <w:p w:rsidR="00D26763" w:rsidRDefault="00D26763" w:rsidP="00D26763">
      <w:pPr>
        <w:pStyle w:val="Zkladntext"/>
        <w:jc w:val="both"/>
        <w:rPr>
          <w:sz w:val="24"/>
          <w:szCs w:val="24"/>
        </w:rPr>
      </w:pPr>
    </w:p>
    <w:p w:rsidR="00D26763" w:rsidRDefault="00D26763" w:rsidP="00D26763">
      <w:pPr>
        <w:pStyle w:val="Zkladntext"/>
        <w:jc w:val="both"/>
        <w:rPr>
          <w:sz w:val="24"/>
          <w:szCs w:val="24"/>
        </w:rPr>
      </w:pPr>
    </w:p>
    <w:p w:rsidR="00D26763" w:rsidRPr="00352066" w:rsidRDefault="00D26763" w:rsidP="00D26763">
      <w:pPr>
        <w:pStyle w:val="Zkladntext"/>
        <w:jc w:val="both"/>
        <w:rPr>
          <w:sz w:val="24"/>
          <w:szCs w:val="24"/>
        </w:rPr>
      </w:pPr>
    </w:p>
    <w:p w:rsidR="00D26763" w:rsidRPr="0006115C" w:rsidRDefault="00D26763" w:rsidP="00D26763">
      <w:pPr>
        <w:pStyle w:val="Zkladntext"/>
        <w:spacing w:after="0"/>
        <w:jc w:val="both"/>
        <w:rPr>
          <w:b/>
          <w:sz w:val="24"/>
          <w:szCs w:val="24"/>
        </w:rPr>
      </w:pPr>
      <w:r w:rsidRPr="00F93D65">
        <w:rPr>
          <w:b/>
          <w:sz w:val="24"/>
          <w:szCs w:val="24"/>
        </w:rPr>
        <w:lastRenderedPageBreak/>
        <w:t>Opatrenia na posilnenie disciplíny:</w:t>
      </w:r>
    </w:p>
    <w:p w:rsidR="00D26763" w:rsidRPr="00352066" w:rsidRDefault="00D26763" w:rsidP="00D26763">
      <w:pPr>
        <w:pStyle w:val="Zkladntext"/>
        <w:jc w:val="both"/>
        <w:rPr>
          <w:sz w:val="24"/>
          <w:szCs w:val="24"/>
        </w:rPr>
      </w:pPr>
      <w:r w:rsidRPr="00352066">
        <w:rPr>
          <w:sz w:val="24"/>
          <w:szCs w:val="24"/>
        </w:rPr>
        <w:t>Ukladajú sa žiakom za závažné alebo opakované previnenia. Spravidla predchádzajú zníženiu známky zo správania. Pred udelením niektorého opatrenia treba previnenie alebo poklesok objektívne prešetriť. Pri posudzovaní previnenia sa podľa potreby na jeho prerokovanie prizve zákonný zástupca žiaka. Za jedno previnenie možno udeliť žiakovi len jedno výchovné opatrenie na posilnenie disciplíny. Podľa závažnosti previnenia sa ukladá niektoré z týchto opatrení:</w:t>
      </w:r>
    </w:p>
    <w:p w:rsidR="00D26763" w:rsidRPr="00352066" w:rsidRDefault="00D26763" w:rsidP="00D26763">
      <w:pPr>
        <w:pStyle w:val="Zkladntext"/>
        <w:numPr>
          <w:ilvl w:val="0"/>
          <w:numId w:val="16"/>
        </w:numPr>
        <w:spacing w:after="0"/>
        <w:jc w:val="both"/>
        <w:rPr>
          <w:sz w:val="24"/>
          <w:szCs w:val="24"/>
        </w:rPr>
      </w:pPr>
      <w:r w:rsidRPr="00352066">
        <w:rPr>
          <w:sz w:val="24"/>
          <w:szCs w:val="24"/>
        </w:rPr>
        <w:t>napomenutie od triedneho učiteľa,</w:t>
      </w:r>
    </w:p>
    <w:p w:rsidR="00D26763" w:rsidRPr="00352066" w:rsidRDefault="00D26763" w:rsidP="00D26763">
      <w:pPr>
        <w:pStyle w:val="Zkladntext"/>
        <w:numPr>
          <w:ilvl w:val="0"/>
          <w:numId w:val="16"/>
        </w:numPr>
        <w:spacing w:after="0"/>
        <w:jc w:val="both"/>
        <w:rPr>
          <w:sz w:val="24"/>
          <w:szCs w:val="24"/>
        </w:rPr>
      </w:pPr>
      <w:r w:rsidRPr="00352066">
        <w:rPr>
          <w:sz w:val="24"/>
          <w:szCs w:val="24"/>
        </w:rPr>
        <w:t>pokarhanie od triedneho učiteľa,</w:t>
      </w:r>
    </w:p>
    <w:p w:rsidR="00D26763" w:rsidRPr="00352066" w:rsidRDefault="00D26763" w:rsidP="00D26763">
      <w:pPr>
        <w:pStyle w:val="Zkladntext"/>
        <w:numPr>
          <w:ilvl w:val="0"/>
          <w:numId w:val="16"/>
        </w:numPr>
        <w:spacing w:after="0"/>
        <w:jc w:val="both"/>
        <w:rPr>
          <w:sz w:val="24"/>
          <w:szCs w:val="24"/>
        </w:rPr>
      </w:pPr>
      <w:r w:rsidRPr="00352066">
        <w:rPr>
          <w:sz w:val="24"/>
          <w:szCs w:val="24"/>
        </w:rPr>
        <w:t>pokarhanie od riaditeľa školy.</w:t>
      </w:r>
    </w:p>
    <w:p w:rsidR="00D26763" w:rsidRDefault="00D26763" w:rsidP="00D26763">
      <w:pPr>
        <w:pStyle w:val="Zkladntext"/>
        <w:jc w:val="both"/>
        <w:rPr>
          <w:sz w:val="24"/>
          <w:szCs w:val="24"/>
        </w:rPr>
      </w:pPr>
    </w:p>
    <w:p w:rsidR="00D26763" w:rsidRPr="00352066" w:rsidRDefault="00D26763" w:rsidP="00D26763">
      <w:pPr>
        <w:pStyle w:val="Zkladntext"/>
        <w:numPr>
          <w:ilvl w:val="1"/>
          <w:numId w:val="1"/>
        </w:numPr>
        <w:spacing w:after="0"/>
        <w:jc w:val="both"/>
        <w:rPr>
          <w:b/>
          <w:sz w:val="24"/>
          <w:szCs w:val="24"/>
        </w:rPr>
      </w:pPr>
      <w:r w:rsidRPr="00352066">
        <w:rPr>
          <w:b/>
          <w:sz w:val="24"/>
          <w:szCs w:val="24"/>
        </w:rPr>
        <w:t xml:space="preserve"> Hodnotenie a klasifikácia správania</w:t>
      </w:r>
    </w:p>
    <w:p w:rsidR="00D26763" w:rsidRPr="00352066" w:rsidRDefault="00D26763" w:rsidP="00D26763">
      <w:pPr>
        <w:pStyle w:val="Zkladntext"/>
        <w:jc w:val="both"/>
        <w:rPr>
          <w:b/>
          <w:sz w:val="24"/>
          <w:szCs w:val="24"/>
        </w:rPr>
      </w:pPr>
    </w:p>
    <w:p w:rsidR="00D26763" w:rsidRPr="00352066" w:rsidRDefault="00D26763" w:rsidP="00D26763">
      <w:pPr>
        <w:pStyle w:val="Zkladntext"/>
        <w:jc w:val="both"/>
        <w:rPr>
          <w:sz w:val="24"/>
          <w:szCs w:val="24"/>
        </w:rPr>
      </w:pPr>
      <w:r w:rsidRPr="00352066">
        <w:rPr>
          <w:sz w:val="24"/>
          <w:szCs w:val="24"/>
        </w:rPr>
        <w:t>Dodržiavanie pravidiel správania a tohto vnútorného poriadku školy počas klasifikačného obdobia je kritériom na hodnotenie a klasifikáciu správania žiakov.</w:t>
      </w:r>
    </w:p>
    <w:p w:rsidR="00D26763" w:rsidRPr="00352066" w:rsidRDefault="00D26763" w:rsidP="00D26763">
      <w:pPr>
        <w:pStyle w:val="Zkladntext"/>
        <w:jc w:val="both"/>
        <w:rPr>
          <w:sz w:val="24"/>
          <w:szCs w:val="24"/>
        </w:rPr>
      </w:pPr>
      <w:r w:rsidRPr="00352066">
        <w:rPr>
          <w:sz w:val="24"/>
          <w:szCs w:val="24"/>
        </w:rPr>
        <w:t>Správanie žiaka sa klasifikuje so zreteľom na jeho vekové osobitosti. U žiakov so špeciálnymi výchovno-vzdelávacími potrebami s poruchami správania so zohľadnením ich postihnutia.</w:t>
      </w:r>
    </w:p>
    <w:p w:rsidR="00D26763" w:rsidRPr="00DC1AB0" w:rsidRDefault="00D26763" w:rsidP="00D26763">
      <w:pPr>
        <w:pStyle w:val="Zkladntext"/>
        <w:jc w:val="both"/>
        <w:rPr>
          <w:b/>
          <w:i/>
          <w:sz w:val="24"/>
          <w:szCs w:val="24"/>
        </w:rPr>
      </w:pPr>
      <w:r w:rsidRPr="00DC1AB0">
        <w:rPr>
          <w:b/>
          <w:i/>
          <w:sz w:val="24"/>
          <w:szCs w:val="24"/>
        </w:rPr>
        <w:t>Požiadavky na klasifikáciu správania:</w:t>
      </w:r>
    </w:p>
    <w:p w:rsidR="00D26763" w:rsidRPr="00352066" w:rsidRDefault="00D26763" w:rsidP="00D26763">
      <w:pPr>
        <w:pStyle w:val="Zkladntext"/>
        <w:jc w:val="both"/>
        <w:rPr>
          <w:b/>
          <w:sz w:val="24"/>
          <w:szCs w:val="24"/>
        </w:rPr>
      </w:pPr>
      <w:r w:rsidRPr="00352066">
        <w:rPr>
          <w:b/>
          <w:sz w:val="24"/>
          <w:szCs w:val="24"/>
        </w:rPr>
        <w:t>Stupeň 1 (veľmi dobré)</w:t>
      </w:r>
    </w:p>
    <w:p w:rsidR="00D26763" w:rsidRPr="00352066" w:rsidRDefault="00D26763" w:rsidP="00D26763">
      <w:pPr>
        <w:pStyle w:val="Zkladntext"/>
        <w:jc w:val="both"/>
        <w:rPr>
          <w:sz w:val="24"/>
          <w:szCs w:val="24"/>
        </w:rPr>
      </w:pPr>
      <w:r w:rsidRPr="00352066">
        <w:rPr>
          <w:sz w:val="24"/>
          <w:szCs w:val="24"/>
        </w:rPr>
        <w:t>Žiak uvedomelo dodržiava školský poriadok a ustanovenia vnútorného poriadku školy. Ojedinelo sa dopúšťa menej závažných previnení.</w:t>
      </w:r>
    </w:p>
    <w:p w:rsidR="00D26763" w:rsidRPr="00352066" w:rsidRDefault="00D26763" w:rsidP="00D26763">
      <w:pPr>
        <w:pStyle w:val="Zkladntext"/>
        <w:jc w:val="both"/>
        <w:rPr>
          <w:b/>
          <w:sz w:val="24"/>
          <w:szCs w:val="24"/>
        </w:rPr>
      </w:pPr>
      <w:r w:rsidRPr="00352066">
        <w:rPr>
          <w:b/>
          <w:sz w:val="24"/>
          <w:szCs w:val="24"/>
        </w:rPr>
        <w:t>Stupeň 2 (uspokojivé)</w:t>
      </w:r>
    </w:p>
    <w:p w:rsidR="00D26763" w:rsidRPr="00352066" w:rsidRDefault="00D26763" w:rsidP="00D26763">
      <w:pPr>
        <w:pStyle w:val="Zkladntext"/>
        <w:jc w:val="both"/>
        <w:rPr>
          <w:sz w:val="24"/>
          <w:szCs w:val="24"/>
        </w:rPr>
      </w:pPr>
      <w:r w:rsidRPr="00352066">
        <w:rPr>
          <w:sz w:val="24"/>
          <w:szCs w:val="24"/>
        </w:rPr>
        <w:t>Žiak sa závažnejšie previní, alebo opakovane menej závažne previní, neprispieva ku korektným vzťahom medzi spolužiakmi. Je prístupný výchovnému pôsobeniu a usiluje sa svoje chyby napraviť.</w:t>
      </w:r>
    </w:p>
    <w:p w:rsidR="00D26763" w:rsidRPr="00352066" w:rsidRDefault="00D26763" w:rsidP="00D26763">
      <w:pPr>
        <w:pStyle w:val="Zkladntext"/>
        <w:jc w:val="both"/>
        <w:rPr>
          <w:b/>
          <w:sz w:val="24"/>
          <w:szCs w:val="24"/>
        </w:rPr>
      </w:pPr>
      <w:r w:rsidRPr="00352066">
        <w:rPr>
          <w:b/>
          <w:sz w:val="24"/>
          <w:szCs w:val="24"/>
        </w:rPr>
        <w:t>Stupeň 3 (menej uspokojivé)</w:t>
      </w:r>
    </w:p>
    <w:p w:rsidR="00D26763" w:rsidRPr="00352066" w:rsidRDefault="00D26763" w:rsidP="00D26763">
      <w:pPr>
        <w:pStyle w:val="Zkladntext"/>
        <w:jc w:val="both"/>
        <w:rPr>
          <w:sz w:val="24"/>
          <w:szCs w:val="24"/>
        </w:rPr>
      </w:pPr>
      <w:r w:rsidRPr="00352066">
        <w:rPr>
          <w:sz w:val="24"/>
          <w:szCs w:val="24"/>
        </w:rPr>
        <w:t>Správanie žiaka v škole i mimo školy je v rozpore s pravidlami správania a ustanoveniami vnútorného poriadku školy. Aj po udelení pokarhania od riaditeľa školy sa dopúšťa ďalších previnení.</w:t>
      </w:r>
    </w:p>
    <w:p w:rsidR="00D26763" w:rsidRPr="00352066" w:rsidRDefault="00D26763" w:rsidP="00D26763">
      <w:pPr>
        <w:pStyle w:val="Zkladntext"/>
        <w:jc w:val="both"/>
        <w:rPr>
          <w:b/>
          <w:sz w:val="24"/>
          <w:szCs w:val="24"/>
        </w:rPr>
      </w:pPr>
      <w:r w:rsidRPr="00352066">
        <w:rPr>
          <w:b/>
          <w:sz w:val="24"/>
          <w:szCs w:val="24"/>
        </w:rPr>
        <w:t>Stupeň 4 (neuspokojivé)</w:t>
      </w:r>
    </w:p>
    <w:p w:rsidR="00D26763" w:rsidRDefault="00D26763" w:rsidP="00D26763">
      <w:pPr>
        <w:pStyle w:val="Zkladntext"/>
        <w:jc w:val="both"/>
        <w:rPr>
          <w:sz w:val="24"/>
          <w:szCs w:val="24"/>
        </w:rPr>
      </w:pPr>
      <w:r w:rsidRPr="00352066">
        <w:rPr>
          <w:sz w:val="24"/>
          <w:szCs w:val="24"/>
        </w:rPr>
        <w:t>Žiak sústavne porušuje pravidlá správania a VPŠ. Zámerne narúša korektné vzťahy medzi spolužiakmi a závažnými previneniami ohrozuje ostatných spolužiakov.</w:t>
      </w:r>
    </w:p>
    <w:p w:rsidR="00D26763" w:rsidRDefault="00D26763" w:rsidP="00D26763">
      <w:pPr>
        <w:pStyle w:val="Zkladntext"/>
        <w:jc w:val="both"/>
        <w:rPr>
          <w:sz w:val="24"/>
          <w:szCs w:val="24"/>
        </w:rPr>
      </w:pPr>
    </w:p>
    <w:p w:rsidR="00D26763" w:rsidRPr="00FD1C21" w:rsidRDefault="00D26763" w:rsidP="00D26763">
      <w:pPr>
        <w:numPr>
          <w:ilvl w:val="1"/>
          <w:numId w:val="1"/>
        </w:numPr>
        <w:rPr>
          <w:b/>
          <w:sz w:val="24"/>
          <w:szCs w:val="24"/>
        </w:rPr>
      </w:pPr>
      <w:r>
        <w:rPr>
          <w:b/>
          <w:sz w:val="24"/>
          <w:szCs w:val="24"/>
        </w:rPr>
        <w:t xml:space="preserve"> </w:t>
      </w:r>
      <w:r w:rsidRPr="00FD1C21">
        <w:rPr>
          <w:b/>
          <w:sz w:val="24"/>
          <w:szCs w:val="24"/>
        </w:rPr>
        <w:t>Práva a povinnosti zákonných zástupcov žiakov</w:t>
      </w:r>
    </w:p>
    <w:tbl>
      <w:tblPr>
        <w:tblW w:w="0" w:type="auto"/>
        <w:tblCellSpacing w:w="15" w:type="dxa"/>
        <w:tblCellMar>
          <w:top w:w="15" w:type="dxa"/>
          <w:left w:w="15" w:type="dxa"/>
          <w:bottom w:w="15" w:type="dxa"/>
          <w:right w:w="15" w:type="dxa"/>
        </w:tblCellMar>
        <w:tblLook w:val="04A0"/>
      </w:tblPr>
      <w:tblGrid>
        <w:gridCol w:w="9162"/>
      </w:tblGrid>
      <w:tr w:rsidR="00D26763" w:rsidRPr="00DD54DC" w:rsidTr="00207760">
        <w:trPr>
          <w:tblCellSpacing w:w="15" w:type="dxa"/>
        </w:trPr>
        <w:tc>
          <w:tcPr>
            <w:tcW w:w="0" w:type="auto"/>
            <w:hideMark/>
          </w:tcPr>
          <w:p w:rsidR="00D26763" w:rsidRPr="00FD1C21" w:rsidRDefault="00D26763" w:rsidP="00207760">
            <w:pPr>
              <w:spacing w:before="100" w:beforeAutospacing="1" w:after="100" w:afterAutospacing="1"/>
              <w:jc w:val="both"/>
              <w:rPr>
                <w:b/>
                <w:color w:val="000000"/>
                <w:sz w:val="24"/>
                <w:szCs w:val="24"/>
              </w:rPr>
            </w:pPr>
            <w:r w:rsidRPr="00FD1C21">
              <w:rPr>
                <w:b/>
                <w:bCs/>
                <w:color w:val="000000"/>
                <w:sz w:val="24"/>
                <w:szCs w:val="24"/>
              </w:rPr>
              <w:t>Zákonný zástupca má právo:</w:t>
            </w:r>
          </w:p>
          <w:p w:rsidR="00D26763" w:rsidRPr="00DD54DC" w:rsidRDefault="00D26763" w:rsidP="00207760">
            <w:pPr>
              <w:spacing w:before="100" w:beforeAutospacing="1" w:after="100" w:afterAutospacing="1"/>
              <w:jc w:val="both"/>
              <w:rPr>
                <w:sz w:val="24"/>
                <w:szCs w:val="24"/>
              </w:rPr>
            </w:pPr>
            <w:r w:rsidRPr="00DD54DC">
              <w:rPr>
                <w:sz w:val="24"/>
                <w:szCs w:val="24"/>
              </w:rPr>
              <w:t>a) vybrať pre svoje dieťa školu alebo školské zariadenie, ktoré poskytuje výchovu a vzdelávanie zodpovedajúce schopnostiam, zdravotného stavu, záujmom a záľubám dieťaťa, jeho vierovyznaniu, svetonázoru, národnosti a etnickej príslušnosti,</w:t>
            </w:r>
          </w:p>
          <w:p w:rsidR="00D26763" w:rsidRPr="00DD54DC" w:rsidRDefault="00D26763" w:rsidP="00207760">
            <w:pPr>
              <w:spacing w:before="100" w:beforeAutospacing="1" w:after="100" w:afterAutospacing="1"/>
              <w:jc w:val="both"/>
              <w:rPr>
                <w:sz w:val="24"/>
                <w:szCs w:val="24"/>
              </w:rPr>
            </w:pPr>
            <w:r>
              <w:rPr>
                <w:sz w:val="24"/>
                <w:szCs w:val="24"/>
              </w:rPr>
              <w:t>b) n</w:t>
            </w:r>
            <w:r w:rsidRPr="00DD54DC">
              <w:rPr>
                <w:sz w:val="24"/>
                <w:szCs w:val="24"/>
              </w:rPr>
              <w:t>a slobodnú voľby školy alebo školského zariadenia  v súlade s možnosťami výchovno-vzdelávacej sústavy,</w:t>
            </w:r>
          </w:p>
          <w:p w:rsidR="00D26763" w:rsidRPr="00DD54DC" w:rsidRDefault="00D26763" w:rsidP="00207760">
            <w:pPr>
              <w:spacing w:before="100" w:beforeAutospacing="1" w:after="100" w:afterAutospacing="1"/>
              <w:jc w:val="both"/>
              <w:rPr>
                <w:sz w:val="24"/>
                <w:szCs w:val="24"/>
              </w:rPr>
            </w:pPr>
            <w:r w:rsidRPr="00DD54DC">
              <w:rPr>
                <w:sz w:val="24"/>
                <w:szCs w:val="24"/>
              </w:rPr>
              <w:lastRenderedPageBreak/>
              <w:t>c) žiadať, aby sa v rámci výchovy a vzdelávania v škole a školskom zariadení poskytovali deťom a žiakom informácie a vedomosti vecne a mnohostranne v súlade so súčasným poznaním sveta a v súlade s princípmi a cieľmi výchovy a vzdelávania podľa zákona o výchove a vzdelávaní,</w:t>
            </w:r>
          </w:p>
          <w:p w:rsidR="00D26763" w:rsidRPr="00DD54DC" w:rsidRDefault="00D26763" w:rsidP="00207760">
            <w:pPr>
              <w:spacing w:before="100" w:beforeAutospacing="1" w:after="100" w:afterAutospacing="1"/>
              <w:jc w:val="both"/>
              <w:rPr>
                <w:sz w:val="24"/>
                <w:szCs w:val="24"/>
              </w:rPr>
            </w:pPr>
            <w:r w:rsidRPr="00DD54DC">
              <w:rPr>
                <w:sz w:val="24"/>
                <w:szCs w:val="24"/>
              </w:rPr>
              <w:t>d) oboznámiť sa s výchovno-vzdelávacím programom školy a školského zariadenia a so školským poriadkom,</w:t>
            </w:r>
          </w:p>
          <w:p w:rsidR="00D26763" w:rsidRPr="00DD54DC" w:rsidRDefault="00D26763" w:rsidP="00207760">
            <w:pPr>
              <w:spacing w:before="100" w:beforeAutospacing="1" w:after="100" w:afterAutospacing="1"/>
              <w:jc w:val="both"/>
              <w:rPr>
                <w:sz w:val="24"/>
                <w:szCs w:val="24"/>
              </w:rPr>
            </w:pPr>
            <w:r w:rsidRPr="00DD54DC">
              <w:rPr>
                <w:sz w:val="24"/>
                <w:szCs w:val="24"/>
              </w:rPr>
              <w:t>e) byť informovan</w:t>
            </w:r>
            <w:r>
              <w:rPr>
                <w:sz w:val="24"/>
                <w:szCs w:val="24"/>
              </w:rPr>
              <w:t>ý</w:t>
            </w:r>
            <w:r w:rsidRPr="00DD54DC">
              <w:rPr>
                <w:sz w:val="24"/>
                <w:szCs w:val="24"/>
              </w:rPr>
              <w:t xml:space="preserve"> o výchovno-vzdelávacích výsledkoch svojho dieťaťa,</w:t>
            </w:r>
          </w:p>
          <w:p w:rsidR="00D26763" w:rsidRPr="00DD54DC" w:rsidRDefault="00D26763" w:rsidP="00207760">
            <w:pPr>
              <w:spacing w:before="100" w:beforeAutospacing="1" w:after="100" w:afterAutospacing="1"/>
              <w:jc w:val="both"/>
              <w:rPr>
                <w:sz w:val="24"/>
                <w:szCs w:val="24"/>
              </w:rPr>
            </w:pPr>
            <w:r w:rsidRPr="00DD54DC">
              <w:rPr>
                <w:sz w:val="24"/>
                <w:szCs w:val="24"/>
              </w:rPr>
              <w:t>f) na poskytnutie poradenských služieb vo výchove a vzdelávaní svojho dieťaťa,</w:t>
            </w:r>
          </w:p>
          <w:p w:rsidR="00D26763" w:rsidRPr="00DD54DC" w:rsidRDefault="00D26763" w:rsidP="00207760">
            <w:pPr>
              <w:spacing w:before="100" w:beforeAutospacing="1" w:after="100" w:afterAutospacing="1"/>
              <w:jc w:val="both"/>
              <w:rPr>
                <w:sz w:val="24"/>
                <w:szCs w:val="24"/>
              </w:rPr>
            </w:pPr>
            <w:r w:rsidRPr="00DD54DC">
              <w:rPr>
                <w:sz w:val="24"/>
                <w:szCs w:val="24"/>
              </w:rPr>
              <w:t>g) zúčastňovať sa výchovy a vzdelávania po predchádzajúcom súhlase riaditeľa školy,</w:t>
            </w:r>
          </w:p>
          <w:p w:rsidR="00D26763" w:rsidRPr="00DD54DC" w:rsidRDefault="00D26763" w:rsidP="00207760">
            <w:pPr>
              <w:spacing w:before="100" w:beforeAutospacing="1" w:after="100" w:afterAutospacing="1"/>
              <w:jc w:val="both"/>
              <w:rPr>
                <w:sz w:val="24"/>
                <w:szCs w:val="24"/>
              </w:rPr>
            </w:pPr>
            <w:r w:rsidRPr="00DD54DC">
              <w:rPr>
                <w:sz w:val="24"/>
                <w:szCs w:val="24"/>
              </w:rPr>
              <w:t>h) vyjadrovať sa k výchovno-vzdelávaciemu programu školy a školského zariadenia prostredníctvom orgánov školskej samosprávy,</w:t>
            </w:r>
          </w:p>
          <w:p w:rsidR="00D26763" w:rsidRPr="00DD54DC" w:rsidRDefault="00D26763" w:rsidP="00207760">
            <w:pPr>
              <w:spacing w:before="100" w:beforeAutospacing="1" w:after="100" w:afterAutospacing="1"/>
              <w:jc w:val="both"/>
              <w:rPr>
                <w:sz w:val="24"/>
                <w:szCs w:val="24"/>
              </w:rPr>
            </w:pPr>
            <w:r w:rsidRPr="00DD54DC">
              <w:rPr>
                <w:sz w:val="24"/>
                <w:szCs w:val="24"/>
              </w:rPr>
              <w:t>i) byť prítomný na komisionálnom preskúšaní svojho dieťaťa po predchádzajúcom súhlase riaditeľa školy.</w:t>
            </w:r>
          </w:p>
          <w:p w:rsidR="00D26763" w:rsidRPr="00FD1C21" w:rsidRDefault="00D26763" w:rsidP="00207760">
            <w:pPr>
              <w:spacing w:before="100" w:beforeAutospacing="1" w:after="100" w:afterAutospacing="1"/>
              <w:jc w:val="both"/>
              <w:rPr>
                <w:b/>
                <w:color w:val="000000"/>
                <w:sz w:val="24"/>
                <w:szCs w:val="24"/>
              </w:rPr>
            </w:pPr>
            <w:r w:rsidRPr="00FD1C21">
              <w:rPr>
                <w:b/>
                <w:bCs/>
                <w:color w:val="000000"/>
                <w:sz w:val="24"/>
                <w:szCs w:val="24"/>
              </w:rPr>
              <w:t>Zákonný zástupca je povinný:</w:t>
            </w:r>
          </w:p>
          <w:p w:rsidR="00D26763" w:rsidRPr="00DD54DC" w:rsidRDefault="00D26763" w:rsidP="00207760">
            <w:pPr>
              <w:spacing w:before="100" w:beforeAutospacing="1" w:after="100" w:afterAutospacing="1"/>
              <w:jc w:val="both"/>
              <w:rPr>
                <w:sz w:val="24"/>
                <w:szCs w:val="24"/>
              </w:rPr>
            </w:pPr>
            <w:r w:rsidRPr="00DD54DC">
              <w:rPr>
                <w:sz w:val="24"/>
                <w:szCs w:val="24"/>
              </w:rPr>
              <w:t xml:space="preserve">a) </w:t>
            </w:r>
            <w:r>
              <w:rPr>
                <w:sz w:val="24"/>
                <w:szCs w:val="24"/>
              </w:rPr>
              <w:t>v</w:t>
            </w:r>
            <w:r w:rsidRPr="00DD54DC">
              <w:rPr>
                <w:sz w:val="24"/>
                <w:szCs w:val="24"/>
              </w:rPr>
              <w:t>ytvoriť pre dieťa podmienky na prípravu na výchovu a vzdelávanie v škole a na plnenie školských povinností</w:t>
            </w:r>
            <w:r>
              <w:rPr>
                <w:sz w:val="24"/>
                <w:szCs w:val="24"/>
              </w:rPr>
              <w:t>,</w:t>
            </w:r>
          </w:p>
          <w:p w:rsidR="00D26763" w:rsidRPr="00DD54DC" w:rsidRDefault="00D26763" w:rsidP="00207760">
            <w:pPr>
              <w:spacing w:before="100" w:beforeAutospacing="1" w:after="100" w:afterAutospacing="1"/>
              <w:jc w:val="both"/>
              <w:rPr>
                <w:sz w:val="24"/>
                <w:szCs w:val="24"/>
              </w:rPr>
            </w:pPr>
            <w:r w:rsidRPr="00DD54DC">
              <w:rPr>
                <w:sz w:val="24"/>
                <w:szCs w:val="24"/>
              </w:rPr>
              <w:t>b) dodržiavať podmienky výchovno-vzdelávacieho procesu svojho dieťaťa určené školským poriadkom,</w:t>
            </w:r>
          </w:p>
          <w:p w:rsidR="00D26763" w:rsidRPr="00DD54DC" w:rsidRDefault="00D26763" w:rsidP="00207760">
            <w:pPr>
              <w:spacing w:before="100" w:beforeAutospacing="1" w:after="100" w:afterAutospacing="1"/>
              <w:jc w:val="both"/>
              <w:rPr>
                <w:sz w:val="24"/>
                <w:szCs w:val="24"/>
              </w:rPr>
            </w:pPr>
            <w:r w:rsidRPr="00DD54DC">
              <w:rPr>
                <w:sz w:val="24"/>
                <w:szCs w:val="24"/>
              </w:rPr>
              <w:t>c) dbať na sociálne a kultúrne zázemie dieťaťa a rešpektovať jeho špeciálne výchovno-vzdelávacie potreby,</w:t>
            </w:r>
          </w:p>
          <w:p w:rsidR="00D26763" w:rsidRPr="00DD54DC" w:rsidRDefault="00D26763" w:rsidP="00207760">
            <w:pPr>
              <w:spacing w:before="100" w:beforeAutospacing="1" w:after="100" w:afterAutospacing="1"/>
              <w:jc w:val="both"/>
              <w:rPr>
                <w:sz w:val="24"/>
                <w:szCs w:val="24"/>
              </w:rPr>
            </w:pPr>
            <w:r w:rsidRPr="00DD54DC">
              <w:rPr>
                <w:sz w:val="24"/>
                <w:szCs w:val="24"/>
              </w:rPr>
              <w:t>d) informovať školu a školské zariadenie o zmene zdravotnej spôsobilosti dieťaťa, jeho zdravotných problémoch alebo iných závažných skutočnostiach, ktoré by mohli mať vplyv na priebeh výchovy a vzdelávania,</w:t>
            </w:r>
          </w:p>
          <w:p w:rsidR="00D26763" w:rsidRPr="00DD54DC" w:rsidRDefault="00D26763" w:rsidP="00207760">
            <w:pPr>
              <w:spacing w:before="100" w:beforeAutospacing="1" w:after="100" w:afterAutospacing="1"/>
              <w:jc w:val="both"/>
              <w:rPr>
                <w:sz w:val="24"/>
                <w:szCs w:val="24"/>
              </w:rPr>
            </w:pPr>
            <w:r w:rsidRPr="00DD54DC">
              <w:rPr>
                <w:sz w:val="24"/>
                <w:szCs w:val="24"/>
              </w:rPr>
              <w:t>e) nahradiť škodu, ktorú žiak úmyselne zavinil</w:t>
            </w:r>
            <w:r>
              <w:rPr>
                <w:sz w:val="24"/>
                <w:szCs w:val="24"/>
              </w:rPr>
              <w:t>,</w:t>
            </w:r>
          </w:p>
          <w:p w:rsidR="00D26763" w:rsidRPr="00DD54DC" w:rsidRDefault="00D26763" w:rsidP="00207760">
            <w:pPr>
              <w:spacing w:before="100" w:beforeAutospacing="1" w:after="100" w:afterAutospacing="1"/>
              <w:jc w:val="both"/>
              <w:rPr>
                <w:sz w:val="24"/>
                <w:szCs w:val="24"/>
              </w:rPr>
            </w:pPr>
            <w:r w:rsidRPr="00DD54DC">
              <w:rPr>
                <w:sz w:val="24"/>
                <w:szCs w:val="24"/>
              </w:rPr>
              <w:t>f) prihlásiť dieťa na plnenie povinnej školskej dochádzky a dbať o to, aby dieťa dochádzalo do školy pravidelne a včas, ak mu nezabezpečí inú formu vzdelávania podľa zákona o výchove a vzdelávaní,</w:t>
            </w:r>
          </w:p>
          <w:p w:rsidR="00D26763" w:rsidRPr="00DD54DC" w:rsidRDefault="00D26763" w:rsidP="00207760">
            <w:pPr>
              <w:spacing w:before="100" w:beforeAutospacing="1" w:after="100" w:afterAutospacing="1"/>
              <w:jc w:val="both"/>
              <w:rPr>
                <w:sz w:val="24"/>
                <w:szCs w:val="24"/>
              </w:rPr>
            </w:pPr>
            <w:r w:rsidRPr="00DD54DC">
              <w:rPr>
                <w:sz w:val="24"/>
                <w:szCs w:val="24"/>
              </w:rPr>
              <w:t>g) v prípade, že sa dieťa nemôže dostaviť na vyučovanie oznámiť škole a školskému zariadeniu dôvod neprítomnosti a to bez zbytočného odkladu</w:t>
            </w:r>
            <w:r>
              <w:rPr>
                <w:sz w:val="24"/>
                <w:szCs w:val="24"/>
              </w:rPr>
              <w:t>.</w:t>
            </w:r>
          </w:p>
        </w:tc>
      </w:tr>
    </w:tbl>
    <w:p w:rsidR="00D26763" w:rsidRPr="00352066" w:rsidRDefault="00D26763" w:rsidP="00D26763">
      <w:pPr>
        <w:pStyle w:val="Zkladntext"/>
        <w:jc w:val="both"/>
        <w:rPr>
          <w:sz w:val="24"/>
          <w:szCs w:val="24"/>
        </w:rPr>
      </w:pPr>
    </w:p>
    <w:p w:rsidR="00D26763" w:rsidRPr="00352066" w:rsidRDefault="00D26763" w:rsidP="00D26763">
      <w:pPr>
        <w:pStyle w:val="Zkladntext"/>
        <w:jc w:val="both"/>
        <w:rPr>
          <w:sz w:val="24"/>
          <w:szCs w:val="24"/>
        </w:rPr>
      </w:pPr>
      <w:r w:rsidRPr="00352066">
        <w:rPr>
          <w:sz w:val="24"/>
          <w:szCs w:val="24"/>
        </w:rPr>
        <w:t xml:space="preserve">Tento vnútorný poriadok školy nadobúda platnosť </w:t>
      </w:r>
      <w:r>
        <w:rPr>
          <w:sz w:val="24"/>
          <w:szCs w:val="24"/>
        </w:rPr>
        <w:t>07</w:t>
      </w:r>
      <w:r w:rsidRPr="00352066">
        <w:rPr>
          <w:sz w:val="24"/>
          <w:szCs w:val="24"/>
        </w:rPr>
        <w:t>.09.20</w:t>
      </w:r>
      <w:r>
        <w:rPr>
          <w:sz w:val="24"/>
          <w:szCs w:val="24"/>
        </w:rPr>
        <w:t>21</w:t>
      </w:r>
    </w:p>
    <w:p w:rsidR="00D26763" w:rsidRDefault="00D26763" w:rsidP="00D26763">
      <w:pPr>
        <w:pStyle w:val="Zkladntext"/>
        <w:jc w:val="both"/>
        <w:rPr>
          <w:sz w:val="24"/>
          <w:szCs w:val="24"/>
        </w:rPr>
      </w:pPr>
      <w:r w:rsidRPr="00352066">
        <w:rPr>
          <w:sz w:val="24"/>
          <w:szCs w:val="24"/>
        </w:rPr>
        <w:t>V</w:t>
      </w:r>
      <w:r>
        <w:rPr>
          <w:sz w:val="24"/>
          <w:szCs w:val="24"/>
        </w:rPr>
        <w:t> </w:t>
      </w:r>
      <w:r w:rsidRPr="00352066">
        <w:rPr>
          <w:sz w:val="24"/>
          <w:szCs w:val="24"/>
        </w:rPr>
        <w:t>Nitre</w:t>
      </w:r>
      <w:r>
        <w:rPr>
          <w:sz w:val="24"/>
          <w:szCs w:val="24"/>
        </w:rPr>
        <w:t>,</w:t>
      </w:r>
      <w:r w:rsidRPr="00352066">
        <w:rPr>
          <w:sz w:val="24"/>
          <w:szCs w:val="24"/>
        </w:rPr>
        <w:t xml:space="preserve">  </w:t>
      </w:r>
      <w:r>
        <w:rPr>
          <w:sz w:val="24"/>
          <w:szCs w:val="24"/>
        </w:rPr>
        <w:t>04. septembra 2021</w:t>
      </w:r>
      <w:r w:rsidRPr="00352066">
        <w:rPr>
          <w:sz w:val="24"/>
          <w:szCs w:val="24"/>
        </w:rPr>
        <w:t xml:space="preserve">   </w:t>
      </w:r>
      <w:r w:rsidRPr="00352066">
        <w:rPr>
          <w:sz w:val="24"/>
          <w:szCs w:val="24"/>
        </w:rPr>
        <w:tab/>
      </w:r>
      <w:r w:rsidRPr="00352066">
        <w:rPr>
          <w:sz w:val="24"/>
          <w:szCs w:val="24"/>
        </w:rPr>
        <w:tab/>
      </w:r>
      <w:r w:rsidRPr="00352066">
        <w:rPr>
          <w:sz w:val="24"/>
          <w:szCs w:val="24"/>
        </w:rPr>
        <w:tab/>
      </w:r>
      <w:r w:rsidRPr="00352066">
        <w:rPr>
          <w:sz w:val="24"/>
          <w:szCs w:val="24"/>
        </w:rPr>
        <w:tab/>
      </w:r>
    </w:p>
    <w:p w:rsidR="00D26763" w:rsidRDefault="00D26763" w:rsidP="00D26763">
      <w:pPr>
        <w:pStyle w:val="Zkladntext"/>
        <w:jc w:val="both"/>
        <w:rPr>
          <w:sz w:val="24"/>
          <w:szCs w:val="24"/>
        </w:rPr>
      </w:pPr>
      <w:r>
        <w:rPr>
          <w:sz w:val="24"/>
          <w:szCs w:val="24"/>
        </w:rPr>
        <w:t xml:space="preserve">                                                                                           RNDr. Rudolf </w:t>
      </w:r>
      <w:proofErr w:type="spellStart"/>
      <w:r>
        <w:rPr>
          <w:sz w:val="24"/>
          <w:szCs w:val="24"/>
        </w:rPr>
        <w:t>Ronec</w:t>
      </w:r>
      <w:proofErr w:type="spellEnd"/>
    </w:p>
    <w:p w:rsidR="00D26763" w:rsidRPr="00352066" w:rsidRDefault="00D26763" w:rsidP="00D26763">
      <w:pPr>
        <w:pStyle w:val="Zkladntext"/>
        <w:jc w:val="both"/>
        <w:rPr>
          <w:sz w:val="24"/>
          <w:szCs w:val="24"/>
        </w:rPr>
      </w:pPr>
      <w:r>
        <w:rPr>
          <w:sz w:val="24"/>
          <w:szCs w:val="24"/>
        </w:rPr>
        <w:t xml:space="preserve">                                                                                                   riaditeľ ZŠ</w:t>
      </w:r>
    </w:p>
    <w:p w:rsidR="00D26763" w:rsidRPr="00352066" w:rsidRDefault="00D26763" w:rsidP="00D26763">
      <w:pPr>
        <w:pStyle w:val="Zkladntext"/>
        <w:jc w:val="both"/>
      </w:pPr>
      <w:r>
        <w:lastRenderedPageBreak/>
        <w:tab/>
      </w:r>
      <w:r>
        <w:tab/>
      </w:r>
      <w:r>
        <w:tab/>
      </w:r>
      <w:r>
        <w:tab/>
      </w:r>
      <w:r>
        <w:tab/>
      </w:r>
      <w:r>
        <w:tab/>
      </w:r>
      <w:r>
        <w:tab/>
      </w:r>
      <w:r>
        <w:tab/>
        <w:t xml:space="preserve">          </w:t>
      </w:r>
      <w:r w:rsidRPr="00352066">
        <w:t xml:space="preserve">                                                                                 </w:t>
      </w:r>
      <w:r w:rsidRPr="00352066">
        <w:tab/>
        <w:t xml:space="preserve">   </w:t>
      </w:r>
    </w:p>
    <w:p w:rsidR="00D26763" w:rsidRPr="00352066" w:rsidRDefault="00D26763" w:rsidP="00D26763">
      <w:pPr>
        <w:pStyle w:val="Zarkazkladnhotextu"/>
        <w:ind w:left="0"/>
        <w:jc w:val="both"/>
        <w:rPr>
          <w:sz w:val="24"/>
          <w:szCs w:val="24"/>
        </w:rPr>
      </w:pPr>
      <w:r w:rsidRPr="00352066">
        <w:rPr>
          <w:sz w:val="24"/>
          <w:szCs w:val="24"/>
        </w:rPr>
        <w:tab/>
      </w:r>
    </w:p>
    <w:p w:rsidR="00A956A4" w:rsidRDefault="00A956A4"/>
    <w:sectPr w:rsidR="00A956A4">
      <w:headerReference w:type="default" r:id="rId5"/>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FB" w:rsidRDefault="00D26763" w:rsidP="00485BB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50DFB" w:rsidRDefault="00D2676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FB" w:rsidRDefault="00D26763" w:rsidP="00485BB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rsidR="00050DFB" w:rsidRDefault="00D26763">
    <w:pPr>
      <w:pStyle w:val="Pt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FB" w:rsidRDefault="00D26763" w:rsidP="00A40767">
    <w:pPr>
      <w:pStyle w:val="Hlavika"/>
      <w:pBdr>
        <w:bottom w:val="single" w:sz="6" w:space="1" w:color="auto"/>
      </w:pBdr>
      <w:jc w:val="center"/>
      <w:rPr>
        <w:sz w:val="24"/>
      </w:rPr>
    </w:pPr>
    <w:r>
      <w:t>Základná  š</w:t>
    </w:r>
    <w:r w:rsidRPr="00A631F5">
      <w:t>kola </w:t>
    </w:r>
    <w:r>
      <w:t xml:space="preserve">, </w:t>
    </w:r>
    <w:proofErr w:type="spellStart"/>
    <w:r>
      <w:t>Krčméryho</w:t>
    </w:r>
    <w:proofErr w:type="spellEnd"/>
    <w:r>
      <w:t xml:space="preserve"> 2, Nitra</w:t>
    </w:r>
  </w:p>
  <w:p w:rsidR="00050DFB" w:rsidRDefault="00D2676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7FB"/>
    <w:multiLevelType w:val="multilevel"/>
    <w:tmpl w:val="6ECE3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21902E8"/>
    <w:multiLevelType w:val="multilevel"/>
    <w:tmpl w:val="06EAB408"/>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F61049"/>
    <w:multiLevelType w:val="multilevel"/>
    <w:tmpl w:val="5B72B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F9442F"/>
    <w:multiLevelType w:val="singleLevel"/>
    <w:tmpl w:val="041B000F"/>
    <w:lvl w:ilvl="0">
      <w:start w:val="1"/>
      <w:numFmt w:val="decimal"/>
      <w:lvlText w:val="%1."/>
      <w:lvlJc w:val="left"/>
      <w:pPr>
        <w:tabs>
          <w:tab w:val="num" w:pos="360"/>
        </w:tabs>
        <w:ind w:left="360" w:hanging="360"/>
      </w:pPr>
    </w:lvl>
  </w:abstractNum>
  <w:abstractNum w:abstractNumId="4">
    <w:nsid w:val="22A9700B"/>
    <w:multiLevelType w:val="multilevel"/>
    <w:tmpl w:val="AC6083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E503ED"/>
    <w:multiLevelType w:val="multilevel"/>
    <w:tmpl w:val="15DA8D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107CFF"/>
    <w:multiLevelType w:val="multilevel"/>
    <w:tmpl w:val="F2B6F76A"/>
    <w:lvl w:ilvl="0">
      <w:start w:val="1"/>
      <w:numFmt w:val="decimal"/>
      <w:lvlText w:val="%1."/>
      <w:lvlJc w:val="left"/>
      <w:pPr>
        <w:tabs>
          <w:tab w:val="num" w:pos="720"/>
        </w:tabs>
        <w:ind w:left="720" w:hanging="360"/>
      </w:pPr>
    </w:lvl>
    <w:lvl w:ilvl="1">
      <w:start w:val="8"/>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3639AE"/>
    <w:multiLevelType w:val="singleLevel"/>
    <w:tmpl w:val="041B000F"/>
    <w:lvl w:ilvl="0">
      <w:start w:val="1"/>
      <w:numFmt w:val="decimal"/>
      <w:lvlText w:val="%1."/>
      <w:lvlJc w:val="left"/>
      <w:pPr>
        <w:tabs>
          <w:tab w:val="num" w:pos="360"/>
        </w:tabs>
        <w:ind w:left="360" w:hanging="360"/>
      </w:pPr>
    </w:lvl>
  </w:abstractNum>
  <w:abstractNum w:abstractNumId="8">
    <w:nsid w:val="41580E84"/>
    <w:multiLevelType w:val="multilevel"/>
    <w:tmpl w:val="0D34EF1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403517"/>
    <w:multiLevelType w:val="multilevel"/>
    <w:tmpl w:val="78A82E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530D507D"/>
    <w:multiLevelType w:val="singleLevel"/>
    <w:tmpl w:val="041B000F"/>
    <w:lvl w:ilvl="0">
      <w:start w:val="1"/>
      <w:numFmt w:val="decimal"/>
      <w:lvlText w:val="%1."/>
      <w:lvlJc w:val="left"/>
      <w:pPr>
        <w:tabs>
          <w:tab w:val="num" w:pos="360"/>
        </w:tabs>
        <w:ind w:left="360" w:hanging="360"/>
      </w:pPr>
    </w:lvl>
  </w:abstractNum>
  <w:abstractNum w:abstractNumId="11">
    <w:nsid w:val="5A8F7585"/>
    <w:multiLevelType w:val="multilevel"/>
    <w:tmpl w:val="F71A50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61A23C2F"/>
    <w:multiLevelType w:val="multilevel"/>
    <w:tmpl w:val="480EA1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1EF33BE"/>
    <w:multiLevelType w:val="hybridMultilevel"/>
    <w:tmpl w:val="37760716"/>
    <w:lvl w:ilvl="0">
      <w:start w:val="1"/>
      <w:numFmt w:val="decimal"/>
      <w:lvlText w:val="%1."/>
      <w:lvlJc w:val="left"/>
      <w:pPr>
        <w:tabs>
          <w:tab w:val="num" w:pos="1080"/>
        </w:tabs>
        <w:ind w:left="1080" w:hanging="360"/>
      </w:pPr>
      <w:rPr>
        <w:rFonts w:hint="default"/>
      </w:rPr>
    </w:lvl>
    <w:lvl w:ilvl="1">
      <w:start w:val="13"/>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372898"/>
    <w:multiLevelType w:val="hybridMultilevel"/>
    <w:tmpl w:val="4A20079E"/>
    <w:lvl w:ilvl="0">
      <w:start w:val="3"/>
      <w:numFmt w:val="bullet"/>
      <w:lvlText w:val="-"/>
      <w:lvlJc w:val="left"/>
      <w:pPr>
        <w:ind w:left="108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C603020"/>
    <w:multiLevelType w:val="multilevel"/>
    <w:tmpl w:val="84F8AE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0"/>
    <w:lvlOverride w:ilvl="0">
      <w:startOverride w:val="1"/>
    </w:lvlOverride>
  </w:num>
  <w:num w:numId="6">
    <w:abstractNumId w:val="7"/>
    <w:lvlOverride w:ilvl="0">
      <w:startOverride w:val="1"/>
    </w:lvlOverride>
  </w:num>
  <w:num w:numId="7">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D26763"/>
    <w:rsid w:val="000A14C7"/>
    <w:rsid w:val="00A956A4"/>
    <w:rsid w:val="00D2676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6763"/>
    <w:pPr>
      <w:spacing w:after="0" w:line="240" w:lineRule="auto"/>
    </w:pPr>
    <w:rPr>
      <w:rFonts w:ascii="Times New Roman" w:eastAsia="Times New Roman" w:hAnsi="Times New Roman" w:cs="Times New Roman"/>
      <w:sz w:val="28"/>
      <w:szCs w:val="20"/>
      <w:lang w:eastAsia="sk-SK"/>
    </w:rPr>
  </w:style>
  <w:style w:type="paragraph" w:styleId="Nadpis1">
    <w:name w:val="heading 1"/>
    <w:basedOn w:val="Normlny"/>
    <w:next w:val="Normlny"/>
    <w:link w:val="Nadpis1Char"/>
    <w:qFormat/>
    <w:rsid w:val="00D26763"/>
    <w:pPr>
      <w:keepNext/>
      <w:outlineLvl w:val="0"/>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26763"/>
    <w:rPr>
      <w:rFonts w:ascii="Times New Roman" w:eastAsia="Times New Roman" w:hAnsi="Times New Roman" w:cs="Times New Roman"/>
      <w:sz w:val="28"/>
      <w:szCs w:val="20"/>
      <w:u w:val="single"/>
      <w:lang w:eastAsia="sk-SK"/>
    </w:rPr>
  </w:style>
  <w:style w:type="paragraph" w:styleId="Zarkazkladnhotextu">
    <w:name w:val="Body Text Indent"/>
    <w:basedOn w:val="Normlny"/>
    <w:link w:val="ZarkazkladnhotextuChar"/>
    <w:rsid w:val="00D26763"/>
    <w:pPr>
      <w:ind w:left="720"/>
    </w:pPr>
  </w:style>
  <w:style w:type="character" w:customStyle="1" w:styleId="ZarkazkladnhotextuChar">
    <w:name w:val="Zarážka základného textu Char"/>
    <w:basedOn w:val="Predvolenpsmoodseku"/>
    <w:link w:val="Zarkazkladnhotextu"/>
    <w:rsid w:val="00D26763"/>
    <w:rPr>
      <w:rFonts w:ascii="Times New Roman" w:eastAsia="Times New Roman" w:hAnsi="Times New Roman" w:cs="Times New Roman"/>
      <w:sz w:val="28"/>
      <w:szCs w:val="20"/>
      <w:lang w:eastAsia="sk-SK"/>
    </w:rPr>
  </w:style>
  <w:style w:type="paragraph" w:styleId="Hlavika">
    <w:name w:val="header"/>
    <w:basedOn w:val="Normlny"/>
    <w:link w:val="HlavikaChar"/>
    <w:rsid w:val="00D26763"/>
    <w:pPr>
      <w:tabs>
        <w:tab w:val="center" w:pos="4536"/>
        <w:tab w:val="right" w:pos="9072"/>
      </w:tabs>
    </w:pPr>
  </w:style>
  <w:style w:type="character" w:customStyle="1" w:styleId="HlavikaChar">
    <w:name w:val="Hlavička Char"/>
    <w:basedOn w:val="Predvolenpsmoodseku"/>
    <w:link w:val="Hlavika"/>
    <w:rsid w:val="00D26763"/>
    <w:rPr>
      <w:rFonts w:ascii="Times New Roman" w:eastAsia="Times New Roman" w:hAnsi="Times New Roman" w:cs="Times New Roman"/>
      <w:sz w:val="28"/>
      <w:szCs w:val="20"/>
      <w:lang w:eastAsia="sk-SK"/>
    </w:rPr>
  </w:style>
  <w:style w:type="paragraph" w:styleId="Pta">
    <w:name w:val="footer"/>
    <w:basedOn w:val="Normlny"/>
    <w:link w:val="PtaChar"/>
    <w:rsid w:val="00D26763"/>
    <w:pPr>
      <w:tabs>
        <w:tab w:val="center" w:pos="4536"/>
        <w:tab w:val="right" w:pos="9072"/>
      </w:tabs>
    </w:pPr>
  </w:style>
  <w:style w:type="character" w:customStyle="1" w:styleId="PtaChar">
    <w:name w:val="Päta Char"/>
    <w:basedOn w:val="Predvolenpsmoodseku"/>
    <w:link w:val="Pta"/>
    <w:rsid w:val="00D26763"/>
    <w:rPr>
      <w:rFonts w:ascii="Times New Roman" w:eastAsia="Times New Roman" w:hAnsi="Times New Roman" w:cs="Times New Roman"/>
      <w:sz w:val="28"/>
      <w:szCs w:val="20"/>
      <w:lang w:eastAsia="sk-SK"/>
    </w:rPr>
  </w:style>
  <w:style w:type="paragraph" w:styleId="Zkladntext">
    <w:name w:val="Body Text"/>
    <w:basedOn w:val="Normlny"/>
    <w:link w:val="ZkladntextChar"/>
    <w:rsid w:val="00D26763"/>
    <w:pPr>
      <w:spacing w:after="120"/>
    </w:pPr>
  </w:style>
  <w:style w:type="character" w:customStyle="1" w:styleId="ZkladntextChar">
    <w:name w:val="Základný text Char"/>
    <w:basedOn w:val="Predvolenpsmoodseku"/>
    <w:link w:val="Zkladntext"/>
    <w:rsid w:val="00D26763"/>
    <w:rPr>
      <w:rFonts w:ascii="Times New Roman" w:eastAsia="Times New Roman" w:hAnsi="Times New Roman" w:cs="Times New Roman"/>
      <w:sz w:val="28"/>
      <w:szCs w:val="20"/>
      <w:lang w:eastAsia="sk-SK"/>
    </w:rPr>
  </w:style>
  <w:style w:type="character" w:styleId="slostrany">
    <w:name w:val="page number"/>
    <w:basedOn w:val="Predvolenpsmoodseku"/>
    <w:rsid w:val="00D26763"/>
  </w:style>
  <w:style w:type="paragraph" w:styleId="Zarkazkladnhotextu2">
    <w:name w:val="Body Text Indent 2"/>
    <w:basedOn w:val="Normlny"/>
    <w:link w:val="Zarkazkladnhotextu2Char"/>
    <w:rsid w:val="00D26763"/>
    <w:pPr>
      <w:spacing w:after="120" w:line="480" w:lineRule="auto"/>
      <w:ind w:left="283"/>
    </w:pPr>
  </w:style>
  <w:style w:type="character" w:customStyle="1" w:styleId="Zarkazkladnhotextu2Char">
    <w:name w:val="Zarážka základného textu 2 Char"/>
    <w:basedOn w:val="Predvolenpsmoodseku"/>
    <w:link w:val="Zarkazkladnhotextu2"/>
    <w:rsid w:val="00D26763"/>
    <w:rPr>
      <w:rFonts w:ascii="Times New Roman" w:eastAsia="Times New Roman" w:hAnsi="Times New Roman" w:cs="Times New Roman"/>
      <w:sz w:val="28"/>
      <w:szCs w:val="20"/>
      <w:lang w:eastAsia="sk-SK"/>
    </w:rPr>
  </w:style>
  <w:style w:type="paragraph" w:styleId="Podtitul">
    <w:name w:val="Subtitle"/>
    <w:basedOn w:val="Normlny"/>
    <w:link w:val="PodtitulChar"/>
    <w:qFormat/>
    <w:rsid w:val="00D26763"/>
    <w:pPr>
      <w:jc w:val="center"/>
    </w:pPr>
    <w:rPr>
      <w:b/>
      <w:sz w:val="24"/>
      <w:u w:val="single"/>
    </w:rPr>
  </w:style>
  <w:style w:type="character" w:customStyle="1" w:styleId="PodtitulChar">
    <w:name w:val="Podtitul Char"/>
    <w:basedOn w:val="Predvolenpsmoodseku"/>
    <w:link w:val="Podtitul"/>
    <w:rsid w:val="00D26763"/>
    <w:rPr>
      <w:rFonts w:ascii="Times New Roman" w:eastAsia="Times New Roman" w:hAnsi="Times New Roman" w:cs="Times New Roman"/>
      <w:b/>
      <w:sz w:val="24"/>
      <w:szCs w:val="20"/>
      <w:u w:val="single"/>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4652</Words>
  <Characters>26520</Characters>
  <Application>Microsoft Office Word</Application>
  <DocSecurity>0</DocSecurity>
  <Lines>221</Lines>
  <Paragraphs>62</Paragraphs>
  <ScaleCrop>false</ScaleCrop>
  <Company/>
  <LinksUpToDate>false</LinksUpToDate>
  <CharactersWithSpaces>31110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Lacinová</dc:creator>
  <cp:lastModifiedBy>Mária Lacinová</cp:lastModifiedBy>
  <cp:revision>1</cp:revision>
  <dcterms:created xsi:type="dcterms:W3CDTF">2021-12-03T09:21:00Z</dcterms:created>
  <dcterms:modified xsi:type="dcterms:W3CDTF">2021-12-03T09:22:00Z</dcterms:modified>
</cp:coreProperties>
</file>