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53" w:rsidRDefault="00C72053" w:rsidP="00C7205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Vonkajšie geologické procesy </w:t>
      </w:r>
    </w:p>
    <w:p w:rsidR="002638CB" w:rsidRDefault="002638CB" w:rsidP="00C72053">
      <w:pPr>
        <w:pStyle w:val="Default"/>
        <w:rPr>
          <w:b/>
          <w:bCs/>
          <w:sz w:val="28"/>
          <w:szCs w:val="28"/>
        </w:rPr>
      </w:pPr>
    </w:p>
    <w:p w:rsidR="00801484" w:rsidRDefault="002638CB" w:rsidP="00C72053">
      <w:pPr>
        <w:pStyle w:val="Default"/>
        <w:rPr>
          <w:b/>
          <w:bCs/>
        </w:rPr>
      </w:pPr>
      <w:r w:rsidRPr="00801484">
        <w:rPr>
          <w:b/>
          <w:bCs/>
        </w:rPr>
        <w:t>Zdrojom energie je Slnko, Mesiac, Zem</w:t>
      </w:r>
      <w:r w:rsidR="00801484" w:rsidRPr="00801484">
        <w:rPr>
          <w:b/>
          <w:bCs/>
        </w:rPr>
        <w:t xml:space="preserve">. </w:t>
      </w:r>
    </w:p>
    <w:p w:rsidR="00801484" w:rsidRPr="00801484" w:rsidRDefault="00801484" w:rsidP="00C72053">
      <w:pPr>
        <w:pStyle w:val="Default"/>
        <w:rPr>
          <w:b/>
          <w:bCs/>
        </w:rPr>
      </w:pPr>
    </w:p>
    <w:p w:rsidR="002638CB" w:rsidRPr="00801484" w:rsidRDefault="00801484" w:rsidP="00C72053">
      <w:pPr>
        <w:pStyle w:val="Default"/>
        <w:rPr>
          <w:b/>
          <w:bCs/>
        </w:rPr>
      </w:pPr>
      <w:r w:rsidRPr="00801484">
        <w:rPr>
          <w:b/>
          <w:bCs/>
        </w:rPr>
        <w:t>Energia týchto procesov je slnečné žiarenie, príťažlivosť Zeme a Mesiaca</w:t>
      </w:r>
    </w:p>
    <w:p w:rsidR="00C72053" w:rsidRPr="00801484" w:rsidRDefault="00C72053" w:rsidP="00C72053">
      <w:pPr>
        <w:pStyle w:val="Default"/>
      </w:pPr>
    </w:p>
    <w:p w:rsidR="002638CB" w:rsidRDefault="00C72053" w:rsidP="00C720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Vonkajšie geologické procesy sú vyvolané vonkajšími </w:t>
      </w:r>
      <w:r w:rsidRPr="002638CB">
        <w:rPr>
          <w:b/>
          <w:sz w:val="23"/>
          <w:szCs w:val="23"/>
        </w:rPr>
        <w:t>geologickými činiteľmi</w:t>
      </w:r>
      <w:r>
        <w:rPr>
          <w:sz w:val="23"/>
          <w:szCs w:val="23"/>
        </w:rPr>
        <w:t xml:space="preserve"> - voda, vietor, ľadovec, striedanie teplôt, rastliny, živočíchy, slnečné žiarenie, príťažlivosť mesiaca... </w:t>
      </w:r>
    </w:p>
    <w:p w:rsidR="00C72053" w:rsidRDefault="00C72053" w:rsidP="00C720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Tieto činitele </w:t>
      </w:r>
      <w:r w:rsidRPr="002638CB">
        <w:rPr>
          <w:b/>
          <w:sz w:val="23"/>
          <w:szCs w:val="23"/>
        </w:rPr>
        <w:t>pôsobia rušivo</w:t>
      </w:r>
      <w:r>
        <w:rPr>
          <w:sz w:val="23"/>
          <w:szCs w:val="23"/>
        </w:rPr>
        <w:t xml:space="preserve"> (rozrušujú zemský povrch) a </w:t>
      </w:r>
      <w:r w:rsidRPr="002638CB">
        <w:rPr>
          <w:b/>
          <w:sz w:val="23"/>
          <w:szCs w:val="23"/>
        </w:rPr>
        <w:t xml:space="preserve">tvorivo </w:t>
      </w:r>
      <w:r>
        <w:rPr>
          <w:sz w:val="23"/>
          <w:szCs w:val="23"/>
        </w:rPr>
        <w:t>(vytvárajú útvary na zemskom povrchu).</w:t>
      </w:r>
      <w:r w:rsidR="00EE3896">
        <w:rPr>
          <w:sz w:val="23"/>
          <w:szCs w:val="23"/>
        </w:rPr>
        <w:t>Sú to malé i veľké sily, rýchle i pomalé, pôsobia stále a nepretržito.</w:t>
      </w: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14810</wp:posOffset>
            </wp:positionV>
            <wp:extent cx="5760648" cy="3631721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363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Čiastkové procesy: </w:t>
      </w: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rozrušovanie - erózia </w:t>
      </w:r>
    </w:p>
    <w:p w:rsidR="00C72053" w:rsidRDefault="00C72053" w:rsidP="00C72053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prenášanie - transport </w:t>
      </w:r>
    </w:p>
    <w:p w:rsidR="00C72053" w:rsidRDefault="00C72053" w:rsidP="00C72053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usadzovanie - sedimentácia </w:t>
      </w:r>
    </w:p>
    <w:p w:rsidR="00C72053" w:rsidRDefault="00C72053" w:rsidP="00C720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spevňovanie - </w:t>
      </w:r>
      <w:proofErr w:type="spellStart"/>
      <w:r>
        <w:rPr>
          <w:sz w:val="23"/>
          <w:szCs w:val="23"/>
        </w:rPr>
        <w:t>diagenéza</w:t>
      </w:r>
      <w:proofErr w:type="spellEnd"/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Zvetrávanie </w:t>
      </w:r>
    </w:p>
    <w:p w:rsidR="00C72053" w:rsidRDefault="00C72053" w:rsidP="00C72053">
      <w:pPr>
        <w:pStyle w:val="Default"/>
        <w:rPr>
          <w:sz w:val="23"/>
          <w:szCs w:val="23"/>
        </w:rPr>
      </w:pPr>
      <w:r w:rsidRPr="002638CB">
        <w:rPr>
          <w:sz w:val="23"/>
          <w:szCs w:val="23"/>
          <w:highlight w:val="yellow"/>
        </w:rPr>
        <w:t>Je rozpad a rozklad hornín a minerálov na zvetraninu.</w:t>
      </w:r>
      <w:r>
        <w:rPr>
          <w:sz w:val="23"/>
          <w:szCs w:val="23"/>
        </w:rPr>
        <w:t xml:space="preserve"> </w:t>
      </w: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A) Mechanické zvetrávanie </w:t>
      </w:r>
      <w:r w:rsidR="002638CB">
        <w:rPr>
          <w:b/>
          <w:bCs/>
          <w:sz w:val="23"/>
          <w:szCs w:val="23"/>
        </w:rPr>
        <w:t xml:space="preserve">– prevláda v suchých a polárnych i vysokohorských oblastiach  </w:t>
      </w: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  <w:r w:rsidRPr="002638CB">
        <w:rPr>
          <w:noProof/>
          <w:sz w:val="23"/>
          <w:szCs w:val="23"/>
          <w:highlight w:val="yellow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344805</wp:posOffset>
            </wp:positionV>
            <wp:extent cx="5760085" cy="1638935"/>
            <wp:effectExtent l="1905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8CB">
        <w:rPr>
          <w:sz w:val="23"/>
          <w:szCs w:val="23"/>
          <w:highlight w:val="yellow"/>
        </w:rPr>
        <w:t>Rozpad hornín</w:t>
      </w:r>
      <w:r>
        <w:rPr>
          <w:sz w:val="23"/>
          <w:szCs w:val="23"/>
        </w:rPr>
        <w:t xml:space="preserve"> a minerálov bez ich chemických zmien. Príčinou je striedanie teplôt, mráz (mrznutie vody) a rozpínajúce sa korene rastlín.</w:t>
      </w:r>
      <w:r w:rsidR="00EE3896">
        <w:rPr>
          <w:sz w:val="23"/>
          <w:szCs w:val="23"/>
        </w:rPr>
        <w:t xml:space="preserve"> Typické pre púšť a polárne i vysokohorské </w:t>
      </w:r>
      <w:proofErr w:type="spellStart"/>
      <w:r w:rsidR="00EE3896">
        <w:rPr>
          <w:sz w:val="23"/>
          <w:szCs w:val="23"/>
        </w:rPr>
        <w:t>obl</w:t>
      </w:r>
      <w:proofErr w:type="spellEnd"/>
      <w:r w:rsidR="00EE3896">
        <w:rPr>
          <w:sz w:val="23"/>
          <w:szCs w:val="23"/>
        </w:rPr>
        <w:t xml:space="preserve">. </w:t>
      </w: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B) Chemické zvetrávanie </w:t>
      </w:r>
      <w:r w:rsidR="002638CB">
        <w:rPr>
          <w:b/>
          <w:bCs/>
          <w:sz w:val="23"/>
          <w:szCs w:val="23"/>
        </w:rPr>
        <w:t>– prevláda v tropických oblastiach, do hĺbky niekoľko metrov</w:t>
      </w: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  <w:r w:rsidRPr="002638CB">
        <w:rPr>
          <w:sz w:val="23"/>
          <w:szCs w:val="23"/>
          <w:highlight w:val="yellow"/>
        </w:rPr>
        <w:t>Rozklad hornín</w:t>
      </w:r>
      <w:r>
        <w:rPr>
          <w:sz w:val="23"/>
          <w:szCs w:val="23"/>
        </w:rPr>
        <w:t xml:space="preserve"> so zmenami chemického zloženia vplyvom pôsobenia vody, oxidu uhličitého, zvýšenej teploty, chemických látok pochádzajúcich z organizmov.</w:t>
      </w:r>
      <w:r w:rsidR="00EE3896">
        <w:rPr>
          <w:sz w:val="23"/>
          <w:szCs w:val="23"/>
        </w:rPr>
        <w:t xml:space="preserve"> Minerály v hornine sa menia na iné. Nastupuje po mechanickom. Typické je pre trópy(vlhko a teplo). Zasahuje do hĺbky niekoľkých desiatok metrov(v miernom pásme do 1-2m)</w:t>
      </w:r>
    </w:p>
    <w:p w:rsidR="00C72053" w:rsidRDefault="00EE3896" w:rsidP="00C7205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Napr</w:t>
      </w:r>
      <w:proofErr w:type="spellEnd"/>
      <w:r>
        <w:rPr>
          <w:sz w:val="23"/>
          <w:szCs w:val="23"/>
        </w:rPr>
        <w:t xml:space="preserve"> . </w:t>
      </w:r>
      <w:r w:rsidR="002A6E12">
        <w:rPr>
          <w:sz w:val="23"/>
          <w:szCs w:val="23"/>
        </w:rPr>
        <w:t xml:space="preserve">Pyrit a </w:t>
      </w:r>
      <w:r>
        <w:rPr>
          <w:sz w:val="23"/>
          <w:szCs w:val="23"/>
        </w:rPr>
        <w:t>minerály s obsahom železa sa menia na limonit</w:t>
      </w:r>
      <w:r w:rsidR="002A6E12">
        <w:rPr>
          <w:sz w:val="23"/>
          <w:szCs w:val="23"/>
        </w:rPr>
        <w:t>. Živce sa menia na ílovité minerály-(kaolinit- výroba porcelánu) súčasť pôdy.</w:t>
      </w:r>
    </w:p>
    <w:p w:rsidR="00EE3896" w:rsidRDefault="00EE3896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C) Biologické zvetrávanie </w:t>
      </w:r>
    </w:p>
    <w:p w:rsidR="00C72053" w:rsidRDefault="00C72053" w:rsidP="00C72053">
      <w:pPr>
        <w:pStyle w:val="Default"/>
        <w:rPr>
          <w:b/>
          <w:bCs/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Zvláštny typ zvetrávania hornín pôsobením organizmov</w:t>
      </w:r>
      <w:r w:rsidR="002A6E12">
        <w:rPr>
          <w:sz w:val="23"/>
          <w:szCs w:val="23"/>
        </w:rPr>
        <w:t>. Lišajníky, korene rastlín.</w:t>
      </w:r>
      <w:r>
        <w:rPr>
          <w:sz w:val="23"/>
          <w:szCs w:val="23"/>
        </w:rPr>
        <w:t xml:space="preserve"> </w:t>
      </w: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2A6E12" w:rsidP="00C720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Čas je dôležitý faktor zvetrávania.</w:t>
      </w:r>
    </w:p>
    <w:p w:rsidR="002A6E12" w:rsidRDefault="002A6E12" w:rsidP="00C72053">
      <w:pPr>
        <w:pStyle w:val="Default"/>
        <w:rPr>
          <w:sz w:val="23"/>
          <w:szCs w:val="23"/>
        </w:rPr>
      </w:pPr>
    </w:p>
    <w:p w:rsidR="002A6E12" w:rsidRDefault="002A6E12" w:rsidP="00C720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Výsledok zvetrávania – zvetranina</w:t>
      </w:r>
      <w:r w:rsidR="00B42D13">
        <w:rPr>
          <w:sz w:val="23"/>
          <w:szCs w:val="23"/>
        </w:rPr>
        <w:t xml:space="preserve"> </w:t>
      </w:r>
      <w:r>
        <w:rPr>
          <w:sz w:val="23"/>
          <w:szCs w:val="23"/>
        </w:rPr>
        <w:t>(pokrýva zemský povrch)</w:t>
      </w:r>
    </w:p>
    <w:p w:rsidR="002A6E12" w:rsidRDefault="00B42D13" w:rsidP="00C720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A6E12" w:rsidRDefault="002A6E12" w:rsidP="00C72053">
      <w:pPr>
        <w:pStyle w:val="Default"/>
        <w:rPr>
          <w:sz w:val="23"/>
          <w:szCs w:val="23"/>
        </w:rPr>
      </w:pPr>
    </w:p>
    <w:p w:rsidR="002A6E12" w:rsidRDefault="002A6E12" w:rsidP="00C72053">
      <w:pPr>
        <w:pStyle w:val="Default"/>
        <w:rPr>
          <w:sz w:val="23"/>
          <w:szCs w:val="23"/>
        </w:rPr>
      </w:pPr>
    </w:p>
    <w:p w:rsidR="002A6E12" w:rsidRDefault="002A6E12" w:rsidP="00C72053">
      <w:pPr>
        <w:pStyle w:val="Default"/>
        <w:rPr>
          <w:sz w:val="23"/>
          <w:szCs w:val="23"/>
        </w:rPr>
      </w:pPr>
    </w:p>
    <w:p w:rsidR="002638CB" w:rsidRDefault="002638CB" w:rsidP="002638CB">
      <w:pPr>
        <w:rPr>
          <w:b/>
          <w:color w:val="FF0000"/>
          <w:sz w:val="32"/>
          <w:szCs w:val="32"/>
        </w:rPr>
      </w:pPr>
      <w:r w:rsidRPr="006C4A5A">
        <w:rPr>
          <w:b/>
          <w:color w:val="FF0000"/>
          <w:sz w:val="32"/>
          <w:szCs w:val="32"/>
        </w:rPr>
        <w:t>Organizmy</w:t>
      </w:r>
      <w:r>
        <w:rPr>
          <w:sz w:val="32"/>
          <w:szCs w:val="32"/>
        </w:rPr>
        <w:t xml:space="preserve"> -  </w:t>
      </w:r>
      <w:r w:rsidRPr="006C4A5A">
        <w:rPr>
          <w:b/>
          <w:color w:val="FF0000"/>
          <w:sz w:val="32"/>
          <w:szCs w:val="32"/>
        </w:rPr>
        <w:t>čas</w:t>
      </w:r>
      <w:r>
        <w:rPr>
          <w:sz w:val="32"/>
          <w:szCs w:val="32"/>
        </w:rPr>
        <w:t xml:space="preserve"> - </w:t>
      </w:r>
      <w:r>
        <w:rPr>
          <w:b/>
          <w:color w:val="FF0000"/>
          <w:sz w:val="32"/>
          <w:szCs w:val="32"/>
        </w:rPr>
        <w:t>zvetranina.</w:t>
      </w: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p w:rsidR="00C72053" w:rsidRDefault="00C72053" w:rsidP="00C72053">
      <w:pPr>
        <w:pStyle w:val="Default"/>
        <w:rPr>
          <w:sz w:val="23"/>
          <w:szCs w:val="23"/>
        </w:rPr>
      </w:pPr>
    </w:p>
    <w:sectPr w:rsidR="00C72053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72053"/>
    <w:rsid w:val="00091006"/>
    <w:rsid w:val="0026054F"/>
    <w:rsid w:val="002638CB"/>
    <w:rsid w:val="002A6E12"/>
    <w:rsid w:val="002C6018"/>
    <w:rsid w:val="00450C6F"/>
    <w:rsid w:val="004C3993"/>
    <w:rsid w:val="00801484"/>
    <w:rsid w:val="008F093D"/>
    <w:rsid w:val="00B42D13"/>
    <w:rsid w:val="00C72053"/>
    <w:rsid w:val="00EE3896"/>
    <w:rsid w:val="00FA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8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72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2053"/>
    <w:pPr>
      <w:spacing w:after="0" w:line="240" w:lineRule="auto"/>
    </w:pPr>
    <w:rPr>
      <w:rFonts w:ascii="Tahoma" w:hAnsi="Tahoma" w:cs="Tahoma"/>
      <w:sz w:val="16"/>
      <w:szCs w:val="16"/>
      <w:lang w:val="en-GB"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053"/>
    <w:rPr>
      <w:rFonts w:ascii="Tahoma" w:hAnsi="Tahoma" w:cs="Tahoma"/>
      <w:sz w:val="16"/>
      <w:szCs w:val="16"/>
      <w:lang w:val="en-GB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91168-91D2-4C0C-893B-0B6251F8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6</cp:revision>
  <dcterms:created xsi:type="dcterms:W3CDTF">2020-12-11T20:14:00Z</dcterms:created>
  <dcterms:modified xsi:type="dcterms:W3CDTF">2020-12-18T09:35:00Z</dcterms:modified>
</cp:coreProperties>
</file>