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Default="009B6509" w:rsidP="00564D0E">
      <w:pPr>
        <w:spacing w:line="276" w:lineRule="auto"/>
        <w:jc w:val="center"/>
        <w:rPr>
          <w:color w:val="C00000"/>
          <w:sz w:val="28"/>
        </w:rPr>
      </w:pPr>
      <w:r w:rsidRPr="009B6509">
        <w:rPr>
          <w:color w:val="C00000"/>
          <w:sz w:val="28"/>
        </w:rPr>
        <w:t>Využitie potravy a premena látok</w:t>
      </w:r>
    </w:p>
    <w:p w:rsidR="002C5D9B" w:rsidRDefault="002C5D9B" w:rsidP="00564D0E">
      <w:pPr>
        <w:spacing w:line="276" w:lineRule="auto"/>
        <w:jc w:val="center"/>
        <w:rPr>
          <w:color w:val="C00000"/>
          <w:sz w:val="28"/>
        </w:rPr>
      </w:pPr>
    </w:p>
    <w:p w:rsidR="009B6509" w:rsidRDefault="00124840" w:rsidP="00564D0E">
      <w:pPr>
        <w:spacing w:line="276" w:lineRule="auto"/>
        <w:rPr>
          <w:color w:val="000000" w:themeColor="text1"/>
        </w:rPr>
      </w:pPr>
      <w:r w:rsidRPr="00124840">
        <w:t>Potrava</w:t>
      </w:r>
      <w:r>
        <w:t xml:space="preserve"> poskytuje </w:t>
      </w:r>
      <w:r w:rsidRPr="00BF0FD5">
        <w:rPr>
          <w:b/>
          <w:color w:val="00B050"/>
        </w:rPr>
        <w:t>výživu</w:t>
      </w:r>
      <w:r>
        <w:rPr>
          <w:color w:val="00B050"/>
        </w:rPr>
        <w:t xml:space="preserve"> </w:t>
      </w:r>
      <w:r>
        <w:rPr>
          <w:color w:val="000000" w:themeColor="text1"/>
        </w:rPr>
        <w:t>(energia a stavebné látky).</w:t>
      </w:r>
    </w:p>
    <w:p w:rsidR="00124840" w:rsidRDefault="00124840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Proces výživy prebieha v 3 fázach:</w:t>
      </w:r>
    </w:p>
    <w:p w:rsidR="00124840" w:rsidRPr="002A7D5B" w:rsidRDefault="00124840" w:rsidP="00564D0E">
      <w:pPr>
        <w:pStyle w:val="Odsekzoznamu"/>
        <w:numPr>
          <w:ilvl w:val="0"/>
          <w:numId w:val="1"/>
        </w:numPr>
        <w:spacing w:line="276" w:lineRule="auto"/>
        <w:rPr>
          <w:b/>
          <w:color w:val="DA1F28" w:themeColor="accent2"/>
        </w:rPr>
      </w:pPr>
      <w:r w:rsidRPr="002A7D5B">
        <w:rPr>
          <w:b/>
          <w:color w:val="DA1F28" w:themeColor="accent2"/>
        </w:rPr>
        <w:t>trávenie</w:t>
      </w:r>
    </w:p>
    <w:p w:rsidR="00124840" w:rsidRPr="002A7D5B" w:rsidRDefault="00124840" w:rsidP="00564D0E">
      <w:pPr>
        <w:pStyle w:val="Odsekzoznamu"/>
        <w:numPr>
          <w:ilvl w:val="0"/>
          <w:numId w:val="1"/>
        </w:numPr>
        <w:spacing w:line="276" w:lineRule="auto"/>
        <w:rPr>
          <w:b/>
          <w:color w:val="DA1F28" w:themeColor="accent2"/>
        </w:rPr>
      </w:pPr>
      <w:r w:rsidRPr="002A7D5B">
        <w:rPr>
          <w:b/>
          <w:color w:val="DA1F28" w:themeColor="accent2"/>
        </w:rPr>
        <w:t>vstrebávanie</w:t>
      </w:r>
    </w:p>
    <w:p w:rsidR="00124840" w:rsidRDefault="00124840" w:rsidP="00564D0E">
      <w:pPr>
        <w:pStyle w:val="Odsekzoznamu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A7D5B">
        <w:rPr>
          <w:b/>
          <w:color w:val="DA1F28" w:themeColor="accent2"/>
        </w:rPr>
        <w:t>premena látok</w:t>
      </w:r>
      <w:r w:rsidR="004622E4" w:rsidRPr="002A7D5B">
        <w:rPr>
          <w:b/>
          <w:color w:val="DA1F28" w:themeColor="accent2"/>
        </w:rPr>
        <w:t xml:space="preserve"> (metabolizmus)</w:t>
      </w:r>
    </w:p>
    <w:p w:rsidR="00124840" w:rsidRDefault="00124840" w:rsidP="00564D0E">
      <w:pPr>
        <w:spacing w:line="276" w:lineRule="auto"/>
        <w:rPr>
          <w:color w:val="000000" w:themeColor="text1"/>
        </w:rPr>
      </w:pPr>
    </w:p>
    <w:p w:rsidR="00C05FF9" w:rsidRDefault="00C05FF9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444785">
        <w:rPr>
          <w:b/>
          <w:color w:val="DA1F28" w:themeColor="accent2"/>
        </w:rPr>
        <w:t>Trávenie</w:t>
      </w:r>
      <w:r>
        <w:rPr>
          <w:color w:val="000000" w:themeColor="text1"/>
        </w:rPr>
        <w:t xml:space="preserve"> – chemický rozklad zložitých látok </w:t>
      </w:r>
      <w:r w:rsidR="00BE288D">
        <w:rPr>
          <w:color w:val="000000" w:themeColor="text1"/>
        </w:rPr>
        <w:t xml:space="preserve">(tuky, cukry, bielkoviny) </w:t>
      </w:r>
      <w:r>
        <w:rPr>
          <w:color w:val="000000" w:themeColor="text1"/>
        </w:rPr>
        <w:t xml:space="preserve">na jednoduché (živiny) pomocou </w:t>
      </w:r>
      <w:r w:rsidRPr="009A5A18">
        <w:rPr>
          <w:b/>
          <w:color w:val="00B050"/>
        </w:rPr>
        <w:t>enzýmov</w:t>
      </w:r>
      <w:r>
        <w:rPr>
          <w:color w:val="000000" w:themeColor="text1"/>
        </w:rPr>
        <w:t>.</w:t>
      </w:r>
      <w:r w:rsidR="00A958A1">
        <w:rPr>
          <w:color w:val="000000" w:themeColor="text1"/>
        </w:rPr>
        <w:t xml:space="preserve"> </w:t>
      </w:r>
      <w:r w:rsidR="00A958A1" w:rsidRPr="005C3F5B">
        <w:rPr>
          <w:color w:val="000000" w:themeColor="text1"/>
          <w:u w:val="single"/>
        </w:rPr>
        <w:t>Začína</w:t>
      </w:r>
      <w:r w:rsidR="00A958A1">
        <w:rPr>
          <w:color w:val="000000" w:themeColor="text1"/>
        </w:rPr>
        <w:t xml:space="preserve"> v ústnej dutine, </w:t>
      </w:r>
      <w:r w:rsidR="00A958A1" w:rsidRPr="005C3F5B">
        <w:rPr>
          <w:color w:val="000000" w:themeColor="text1"/>
          <w:u w:val="single"/>
        </w:rPr>
        <w:t>končí</w:t>
      </w:r>
      <w:r w:rsidR="00A958A1">
        <w:rPr>
          <w:color w:val="000000" w:themeColor="text1"/>
        </w:rPr>
        <w:t xml:space="preserve"> v tenkom čreve.</w:t>
      </w:r>
    </w:p>
    <w:p w:rsidR="00A958A1" w:rsidRDefault="00A958A1" w:rsidP="00564D0E">
      <w:pPr>
        <w:spacing w:line="276" w:lineRule="auto"/>
        <w:rPr>
          <w:color w:val="000000" w:themeColor="text1"/>
        </w:rPr>
      </w:pPr>
    </w:p>
    <w:p w:rsidR="00A958A1" w:rsidRDefault="00A958A1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00847" w:rsidRPr="00AC437F">
        <w:rPr>
          <w:b/>
          <w:color w:val="FF0000"/>
        </w:rPr>
        <w:t>Vstrebávanie</w:t>
      </w:r>
      <w:r w:rsidR="00100847">
        <w:rPr>
          <w:color w:val="000000" w:themeColor="text1"/>
        </w:rPr>
        <w:t xml:space="preserve"> – </w:t>
      </w:r>
      <w:r w:rsidR="00100847" w:rsidRPr="00BD072D">
        <w:rPr>
          <w:b/>
          <w:color w:val="00B050"/>
        </w:rPr>
        <w:t>v tenkom čreve</w:t>
      </w:r>
      <w:r w:rsidR="00100847">
        <w:rPr>
          <w:color w:val="000000" w:themeColor="text1"/>
        </w:rPr>
        <w:t>; proces, pri ktorom prenikajú živiny cez stenu tenkého čreva do krvi a miazgy.</w:t>
      </w:r>
    </w:p>
    <w:p w:rsidR="00E1789D" w:rsidRDefault="00E1789D" w:rsidP="00564D0E">
      <w:pPr>
        <w:spacing w:line="276" w:lineRule="auto"/>
        <w:rPr>
          <w:color w:val="000000" w:themeColor="text1"/>
        </w:rPr>
      </w:pPr>
    </w:p>
    <w:p w:rsidR="00E1789D" w:rsidRDefault="00E1789D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1D722F">
        <w:rPr>
          <w:b/>
          <w:color w:val="DA1F28" w:themeColor="accent2"/>
        </w:rPr>
        <w:t>. Premena látok</w:t>
      </w:r>
      <w:r>
        <w:rPr>
          <w:color w:val="000000" w:themeColor="text1"/>
        </w:rPr>
        <w:t xml:space="preserve"> </w:t>
      </w:r>
      <w:r w:rsidR="004622E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622E4">
        <w:rPr>
          <w:color w:val="000000" w:themeColor="text1"/>
        </w:rPr>
        <w:t>biologická a chemická premena látok v </w:t>
      </w:r>
      <w:r w:rsidR="004622E4" w:rsidRPr="00A33DB3">
        <w:rPr>
          <w:b/>
          <w:color w:val="00B050"/>
        </w:rPr>
        <w:t>bunkách</w:t>
      </w:r>
      <w:r w:rsidR="004622E4">
        <w:rPr>
          <w:color w:val="000000" w:themeColor="text1"/>
        </w:rPr>
        <w:t>.</w:t>
      </w:r>
    </w:p>
    <w:p w:rsidR="00A15109" w:rsidRDefault="00A15109" w:rsidP="00564D0E">
      <w:pPr>
        <w:spacing w:line="276" w:lineRule="auto"/>
        <w:rPr>
          <w:color w:val="000000" w:themeColor="text1"/>
        </w:rPr>
      </w:pPr>
    </w:p>
    <w:p w:rsidR="00A15109" w:rsidRDefault="00A15109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Rozklad živín v bunkách za prítomnosti kyslíka sa nazýva </w:t>
      </w:r>
      <w:r w:rsidRPr="00362C1F">
        <w:rPr>
          <w:b/>
          <w:color w:val="DA1F28" w:themeColor="accent2"/>
        </w:rPr>
        <w:t>biologická oxidácia</w:t>
      </w:r>
      <w:r w:rsidR="00694F48">
        <w:rPr>
          <w:color w:val="000000" w:themeColor="text1"/>
        </w:rPr>
        <w:t xml:space="preserve"> (spaľovanie živín)</w:t>
      </w:r>
      <w:r>
        <w:rPr>
          <w:color w:val="000000" w:themeColor="text1"/>
        </w:rPr>
        <w:t>.</w:t>
      </w:r>
      <w:r w:rsidR="00C5086A">
        <w:rPr>
          <w:color w:val="000000" w:themeColor="text1"/>
        </w:rPr>
        <w:t xml:space="preserve"> </w:t>
      </w:r>
      <w:r w:rsidR="00C5086A" w:rsidRPr="00362C1F">
        <w:rPr>
          <w:b/>
          <w:color w:val="00B050"/>
        </w:rPr>
        <w:t>V</w:t>
      </w:r>
      <w:r w:rsidR="00DE03F3" w:rsidRPr="00362C1F">
        <w:rPr>
          <w:b/>
          <w:color w:val="00B050"/>
        </w:rPr>
        <w:t>zniká</w:t>
      </w:r>
      <w:r w:rsidR="00DE03F3">
        <w:rPr>
          <w:color w:val="000000" w:themeColor="text1"/>
        </w:rPr>
        <w:t xml:space="preserve"> pri nej </w:t>
      </w:r>
      <w:r w:rsidR="00DE03F3" w:rsidRPr="00362C1F">
        <w:rPr>
          <w:b/>
          <w:color w:val="00B050"/>
        </w:rPr>
        <w:t>energia</w:t>
      </w:r>
      <w:r w:rsidR="00DE03F3">
        <w:rPr>
          <w:color w:val="000000" w:themeColor="text1"/>
        </w:rPr>
        <w:t>, ktorá sa spotrebúva:</w:t>
      </w:r>
    </w:p>
    <w:p w:rsidR="00DE03F3" w:rsidRDefault="00DE03F3" w:rsidP="00564D0E">
      <w:pPr>
        <w:pStyle w:val="Odsekzoznamu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na pohyb</w:t>
      </w:r>
    </w:p>
    <w:p w:rsidR="00DE03F3" w:rsidRDefault="00DE03F3" w:rsidP="00564D0E">
      <w:pPr>
        <w:pStyle w:val="Odsekzoznamu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na tvorbu telesného tepla</w:t>
      </w:r>
    </w:p>
    <w:p w:rsidR="00160936" w:rsidRDefault="00DE03F3" w:rsidP="00564D0E">
      <w:pPr>
        <w:pStyle w:val="Odsekzoznamu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na</w:t>
      </w:r>
      <w:r w:rsidR="0086218B">
        <w:rPr>
          <w:color w:val="000000" w:themeColor="text1"/>
        </w:rPr>
        <w:t xml:space="preserve"> tvorbu nových látok</w:t>
      </w:r>
    </w:p>
    <w:p w:rsidR="00160936" w:rsidRDefault="00160936" w:rsidP="00564D0E">
      <w:pPr>
        <w:spacing w:line="276" w:lineRule="auto"/>
        <w:rPr>
          <w:color w:val="000000" w:themeColor="text1"/>
        </w:rPr>
      </w:pPr>
    </w:p>
    <w:p w:rsidR="00DE03F3" w:rsidRDefault="00160936" w:rsidP="00564D0E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Množstvo energie uvoľnené pri metabolizme sa vyjadruje v </w:t>
      </w:r>
      <w:r w:rsidRPr="00756A32">
        <w:rPr>
          <w:b/>
          <w:color w:val="00B050"/>
        </w:rPr>
        <w:t>kilojouloch (kJ)</w:t>
      </w:r>
      <w:r w:rsidR="00BB1439">
        <w:rPr>
          <w:color w:val="000000" w:themeColor="text1"/>
        </w:rPr>
        <w:t>.</w:t>
      </w:r>
      <w:r w:rsidR="00DE03F3" w:rsidRPr="00160936">
        <w:rPr>
          <w:color w:val="000000" w:themeColor="text1"/>
        </w:rPr>
        <w:t xml:space="preserve"> </w:t>
      </w:r>
    </w:p>
    <w:p w:rsidR="00DF4DEC" w:rsidRDefault="00DF4DEC" w:rsidP="00564D0E">
      <w:pPr>
        <w:spacing w:line="276" w:lineRule="auto"/>
        <w:rPr>
          <w:color w:val="000000" w:themeColor="text1"/>
        </w:rPr>
      </w:pPr>
    </w:p>
    <w:p w:rsidR="007D2541" w:rsidRDefault="007D2541" w:rsidP="00564D0E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94615</wp:posOffset>
            </wp:positionV>
            <wp:extent cx="4762500" cy="3914775"/>
            <wp:effectExtent l="19050" t="0" r="0" b="0"/>
            <wp:wrapNone/>
            <wp:docPr id="2" name="Obrázok 1" descr="C:\Users\kalanchoe\Desktop\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nchoe\Desktop\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DEC" w:rsidRDefault="007D2541" w:rsidP="007D2541">
      <w:pPr>
        <w:spacing w:line="276" w:lineRule="auto"/>
        <w:ind w:firstLine="708"/>
        <w:rPr>
          <w:color w:val="FF0000"/>
          <w:sz w:val="28"/>
        </w:rPr>
      </w:pPr>
      <w:r w:rsidRPr="007D2541">
        <w:rPr>
          <w:color w:val="FF0000"/>
          <w:sz w:val="28"/>
        </w:rPr>
        <w:t>Potravinová pyramída</w:t>
      </w: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1E1B41" w:rsidRDefault="001E1B41" w:rsidP="007D2541">
      <w:pPr>
        <w:spacing w:line="276" w:lineRule="auto"/>
        <w:ind w:firstLine="708"/>
        <w:rPr>
          <w:color w:val="FF0000"/>
          <w:sz w:val="28"/>
        </w:rPr>
      </w:pPr>
    </w:p>
    <w:p w:rsidR="00DA0FB8" w:rsidRDefault="00DA0FB8" w:rsidP="00DA0FB8">
      <w:pPr>
        <w:ind w:left="360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noProof/>
          <w:color w:val="339966"/>
        </w:rPr>
        <w:lastRenderedPageBreak/>
        <w:drawing>
          <wp:inline distT="0" distB="0" distL="0" distR="0">
            <wp:extent cx="1076325" cy="1047750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B8" w:rsidRDefault="00DA0FB8" w:rsidP="00DA0FB8">
      <w:pPr>
        <w:ind w:left="360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DA0FB8" w:rsidRPr="00531DCE" w:rsidRDefault="00DA0FB8" w:rsidP="00DA0FB8">
      <w:pPr>
        <w:ind w:left="360"/>
        <w:jc w:val="center"/>
        <w:rPr>
          <w:rFonts w:ascii="Comic Sans MS" w:hAnsi="Comic Sans MS"/>
          <w:color w:val="FF0000"/>
          <w:sz w:val="36"/>
          <w:szCs w:val="36"/>
        </w:rPr>
      </w:pPr>
      <w:r w:rsidRPr="00531DCE">
        <w:rPr>
          <w:rFonts w:ascii="Comic Sans MS" w:hAnsi="Comic Sans MS"/>
          <w:color w:val="FF0000"/>
          <w:sz w:val="36"/>
          <w:szCs w:val="36"/>
        </w:rPr>
        <w:t>Zásady zdravej výživy</w:t>
      </w:r>
    </w:p>
    <w:p w:rsidR="00DA0FB8" w:rsidRDefault="00DA0FB8" w:rsidP="00DA0FB8">
      <w:pPr>
        <w:ind w:left="360"/>
        <w:rPr>
          <w:rFonts w:ascii="Comic Sans MS" w:hAnsi="Comic Sans MS"/>
          <w:sz w:val="28"/>
          <w:szCs w:val="28"/>
        </w:rPr>
      </w:pPr>
    </w:p>
    <w:p w:rsidR="00DA0FB8" w:rsidRPr="00531DCE" w:rsidRDefault="00DA0FB8" w:rsidP="00DA0FB8">
      <w:pPr>
        <w:ind w:left="360"/>
        <w:rPr>
          <w:rFonts w:ascii="Comic Sans MS" w:hAnsi="Comic Sans MS"/>
          <w:sz w:val="28"/>
          <w:szCs w:val="28"/>
        </w:rPr>
      </w:pP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 xml:space="preserve">Zdravá strava = pestrá strava 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Stravujte sa pravidelne, častejšie a v menších množstvách.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Vypite denne aspoň jeden pohár mlieka.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Vypite denne aspoň 8 pohárov tekutín.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Ruky si umývajte mydlom pravidelne po použití WC, po príchode domov /zo školy, ihriska a pod./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Zuby si čistite po každom jedle /aspoň 2x denne – ráno a večer/.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Udržujte si primeranú hmotnosť.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Pravidelný pohyb je dôležitý pre zdravie človeka. Často cvičte.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Jedzte veľa ovocia a zeleniny.</w:t>
      </w:r>
    </w:p>
    <w:p w:rsidR="00DA0FB8" w:rsidRPr="00531DCE" w:rsidRDefault="00DA0FB8" w:rsidP="00DA0FB8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31DCE">
        <w:rPr>
          <w:rFonts w:ascii="Comic Sans MS" w:hAnsi="Comic Sans MS"/>
          <w:sz w:val="28"/>
          <w:szCs w:val="28"/>
        </w:rPr>
        <w:t>Vyberajte si celozrnné výrobky.</w:t>
      </w: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DA0FB8">
      <w:pPr>
        <w:rPr>
          <w:rFonts w:ascii="Comic Sans MS" w:hAnsi="Comic Sans MS"/>
          <w:sz w:val="36"/>
          <w:szCs w:val="36"/>
        </w:rPr>
      </w:pPr>
    </w:p>
    <w:p w:rsidR="00DA0FB8" w:rsidRDefault="00DA0FB8" w:rsidP="007D2541">
      <w:pPr>
        <w:spacing w:line="276" w:lineRule="auto"/>
        <w:ind w:firstLine="708"/>
        <w:rPr>
          <w:color w:val="FF0000"/>
          <w:sz w:val="28"/>
        </w:rPr>
      </w:pPr>
    </w:p>
    <w:p w:rsidR="00DA0FB8" w:rsidRDefault="00DA0FB8" w:rsidP="007D2541">
      <w:pPr>
        <w:spacing w:line="276" w:lineRule="auto"/>
        <w:ind w:firstLine="708"/>
        <w:rPr>
          <w:color w:val="FF0000"/>
          <w:sz w:val="28"/>
        </w:rPr>
      </w:pPr>
    </w:p>
    <w:p w:rsidR="00E71E7A" w:rsidRDefault="00E71E7A" w:rsidP="007D2541">
      <w:pPr>
        <w:spacing w:line="276" w:lineRule="auto"/>
        <w:ind w:firstLine="708"/>
        <w:rPr>
          <w:color w:val="FF0000"/>
          <w:sz w:val="28"/>
        </w:rPr>
      </w:pPr>
      <w:r>
        <w:rPr>
          <w:color w:val="FF0000"/>
          <w:sz w:val="28"/>
        </w:rPr>
        <w:lastRenderedPageBreak/>
        <w:t>Ochorenia – poškodenia TS</w:t>
      </w:r>
    </w:p>
    <w:p w:rsidR="00E71E7A" w:rsidRDefault="00E71E7A" w:rsidP="007D2541">
      <w:pPr>
        <w:spacing w:line="276" w:lineRule="auto"/>
        <w:ind w:firstLine="708"/>
        <w:rPr>
          <w:color w:val="FF0000"/>
          <w:sz w:val="28"/>
        </w:rPr>
      </w:pPr>
    </w:p>
    <w:p w:rsid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>Tučnota – obezita je civilizačné ochorenie postihuje ľudí na celom svete</w:t>
      </w: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</w:p>
    <w:p w:rsid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 xml:space="preserve">Alergie na potraviny – precitlivelosť organizmu </w:t>
      </w:r>
      <w:r w:rsidR="00DA0FB8">
        <w:rPr>
          <w:sz w:val="28"/>
        </w:rPr>
        <w:t xml:space="preserve">napr. </w:t>
      </w:r>
      <w:r w:rsidRPr="00E71E7A">
        <w:rPr>
          <w:sz w:val="28"/>
        </w:rPr>
        <w:t xml:space="preserve">na oriešky, citrusy ...... </w:t>
      </w: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</w:p>
    <w:p w:rsid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 xml:space="preserve">Zápcha </w:t>
      </w:r>
      <w:r>
        <w:rPr>
          <w:sz w:val="28"/>
        </w:rPr>
        <w:t xml:space="preserve">– </w:t>
      </w:r>
      <w:r w:rsidRPr="00E71E7A">
        <w:rPr>
          <w:sz w:val="28"/>
        </w:rPr>
        <w:t>málo</w:t>
      </w:r>
      <w:r>
        <w:rPr>
          <w:sz w:val="28"/>
        </w:rPr>
        <w:t xml:space="preserve"> </w:t>
      </w:r>
      <w:r w:rsidRPr="00E71E7A">
        <w:rPr>
          <w:sz w:val="28"/>
        </w:rPr>
        <w:t>pohybu, vlákniny</w:t>
      </w:r>
      <w:r w:rsidR="00DA0FB8">
        <w:rPr>
          <w:sz w:val="28"/>
        </w:rPr>
        <w:t xml:space="preserve"> v strave</w:t>
      </w:r>
      <w:r w:rsidRPr="00E71E7A">
        <w:rPr>
          <w:sz w:val="28"/>
        </w:rPr>
        <w:t xml:space="preserve"> a zadržiav</w:t>
      </w:r>
      <w:r w:rsidR="00DA0FB8">
        <w:rPr>
          <w:sz w:val="28"/>
        </w:rPr>
        <w:t>an</w:t>
      </w:r>
      <w:r w:rsidRPr="00E71E7A">
        <w:rPr>
          <w:sz w:val="28"/>
        </w:rPr>
        <w:t xml:space="preserve">ie stolice môže byť príčinou až rakoviny </w:t>
      </w: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 xml:space="preserve">Hnačky </w:t>
      </w:r>
      <w:r>
        <w:rPr>
          <w:sz w:val="28"/>
        </w:rPr>
        <w:t>– zápal čriev(prejedanie, mastné jedlá, pokazené, huby), pôsobením mikroorganizmov môže vzniknúť infekčná hnačka, ktorá potrebuje lekársku starostlivosť</w:t>
      </w:r>
    </w:p>
    <w:p w:rsidR="00E71E7A" w:rsidRDefault="00E71E7A" w:rsidP="007D2541">
      <w:pPr>
        <w:spacing w:line="276" w:lineRule="auto"/>
        <w:ind w:firstLine="708"/>
        <w:rPr>
          <w:sz w:val="28"/>
        </w:rPr>
      </w:pPr>
    </w:p>
    <w:p w:rsid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>Vredové ochorenia</w:t>
      </w:r>
      <w:r>
        <w:rPr>
          <w:sz w:val="28"/>
        </w:rPr>
        <w:t xml:space="preserve"> – vyvolané strachom a stresom (žalúdočné šťavy nahlodávjú sliznicu žalúdka)</w:t>
      </w: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>Žlčové kamene</w:t>
      </w:r>
      <w:r w:rsidR="00DA0FB8">
        <w:rPr>
          <w:sz w:val="28"/>
        </w:rPr>
        <w:t xml:space="preserve"> – strava bohatá na tuky</w:t>
      </w:r>
    </w:p>
    <w:p w:rsidR="00DA0FB8" w:rsidRDefault="00DA0FB8" w:rsidP="007D2541">
      <w:pPr>
        <w:spacing w:line="276" w:lineRule="auto"/>
        <w:ind w:firstLine="708"/>
        <w:rPr>
          <w:sz w:val="28"/>
        </w:rPr>
      </w:pPr>
    </w:p>
    <w:p w:rsid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 xml:space="preserve">Infekčná žltačka </w:t>
      </w:r>
      <w:r w:rsidR="00DA0FB8">
        <w:rPr>
          <w:sz w:val="28"/>
        </w:rPr>
        <w:t>– vírusové ochorenie, choroba špinavých rúk ( hygiena )</w:t>
      </w:r>
    </w:p>
    <w:p w:rsidR="00DA0FB8" w:rsidRPr="00E71E7A" w:rsidRDefault="00DA0FB8" w:rsidP="007D2541">
      <w:pPr>
        <w:spacing w:line="276" w:lineRule="auto"/>
        <w:ind w:firstLine="708"/>
        <w:rPr>
          <w:sz w:val="28"/>
        </w:rPr>
      </w:pPr>
    </w:p>
    <w:p w:rsidR="00E71E7A" w:rsidRPr="00E71E7A" w:rsidRDefault="00E71E7A" w:rsidP="007D2541">
      <w:pPr>
        <w:spacing w:line="276" w:lineRule="auto"/>
        <w:ind w:firstLine="708"/>
        <w:rPr>
          <w:sz w:val="28"/>
        </w:rPr>
      </w:pPr>
      <w:r w:rsidRPr="00E71E7A">
        <w:rPr>
          <w:sz w:val="28"/>
        </w:rPr>
        <w:t>Alkoholizmus</w:t>
      </w:r>
      <w:r w:rsidR="00DA0FB8">
        <w:rPr>
          <w:sz w:val="28"/>
        </w:rPr>
        <w:t xml:space="preserve"> – drogová závislosť </w:t>
      </w:r>
    </w:p>
    <w:sectPr w:rsidR="00E71E7A" w:rsidRPr="00E71E7A" w:rsidSect="00DF4DEC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22A"/>
    <w:multiLevelType w:val="hybridMultilevel"/>
    <w:tmpl w:val="A8F8DD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E4B"/>
    <w:multiLevelType w:val="hybridMultilevel"/>
    <w:tmpl w:val="FA52B3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54CE4"/>
    <w:multiLevelType w:val="hybridMultilevel"/>
    <w:tmpl w:val="164A8778"/>
    <w:lvl w:ilvl="0" w:tplc="A3964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A1F28" w:themeColor="accen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5869"/>
    <w:multiLevelType w:val="hybridMultilevel"/>
    <w:tmpl w:val="7AFCAABC"/>
    <w:lvl w:ilvl="0" w:tplc="7F96149C">
      <w:start w:val="1"/>
      <w:numFmt w:val="decimal"/>
      <w:lvlText w:val="%1."/>
      <w:lvlJc w:val="left"/>
      <w:pPr>
        <w:ind w:left="720" w:hanging="360"/>
      </w:pPr>
      <w:rPr>
        <w:b/>
        <w:color w:val="DA1F28" w:themeColor="accen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509"/>
    <w:rsid w:val="000A0B4C"/>
    <w:rsid w:val="00100847"/>
    <w:rsid w:val="00124840"/>
    <w:rsid w:val="00160936"/>
    <w:rsid w:val="001D722F"/>
    <w:rsid w:val="001E1B41"/>
    <w:rsid w:val="002A7D5B"/>
    <w:rsid w:val="002C5D9B"/>
    <w:rsid w:val="00362C1F"/>
    <w:rsid w:val="00444785"/>
    <w:rsid w:val="004622E4"/>
    <w:rsid w:val="00462F6C"/>
    <w:rsid w:val="00564D0E"/>
    <w:rsid w:val="005C3F5B"/>
    <w:rsid w:val="00694F48"/>
    <w:rsid w:val="00756A32"/>
    <w:rsid w:val="007D2541"/>
    <w:rsid w:val="0086218B"/>
    <w:rsid w:val="00930FE5"/>
    <w:rsid w:val="00940959"/>
    <w:rsid w:val="009623CA"/>
    <w:rsid w:val="009A5A18"/>
    <w:rsid w:val="009B6509"/>
    <w:rsid w:val="009F46E0"/>
    <w:rsid w:val="00A15109"/>
    <w:rsid w:val="00A32DED"/>
    <w:rsid w:val="00A33DB3"/>
    <w:rsid w:val="00A958A1"/>
    <w:rsid w:val="00AC437F"/>
    <w:rsid w:val="00B11C98"/>
    <w:rsid w:val="00BB1439"/>
    <w:rsid w:val="00BD072D"/>
    <w:rsid w:val="00BD59DE"/>
    <w:rsid w:val="00BE288D"/>
    <w:rsid w:val="00BF0FD5"/>
    <w:rsid w:val="00C05FF9"/>
    <w:rsid w:val="00C5086A"/>
    <w:rsid w:val="00DA0FB8"/>
    <w:rsid w:val="00DE03F3"/>
    <w:rsid w:val="00DF4DEC"/>
    <w:rsid w:val="00E1789D"/>
    <w:rsid w:val="00E71E7A"/>
    <w:rsid w:val="00E9048C"/>
    <w:rsid w:val="00F6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EC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NTB</cp:lastModifiedBy>
  <cp:revision>33</cp:revision>
  <cp:lastPrinted>2016-12-14T07:37:00Z</cp:lastPrinted>
  <dcterms:created xsi:type="dcterms:W3CDTF">2014-01-23T08:05:00Z</dcterms:created>
  <dcterms:modified xsi:type="dcterms:W3CDTF">2021-01-14T11:05:00Z</dcterms:modified>
</cp:coreProperties>
</file>